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24 июля 1998 г. N 124-ФЗ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ОБ ОСНОВНЫХ ГАРАНТИЯХ ПРАВ РЕБЕНКА В РОССИЙСКОЙ ФЕДЕРАЦИИ</w:t>
      </w:r>
    </w:p>
    <w:p>
      <w:pPr>
        <w:pStyle w:val="Normal"/>
        <w:bidi w:val="0"/>
        <w:spacing w:before="0" w:after="150"/>
        <w:jc w:val="left"/>
        <w:rPr>
          <w:b w:val="false"/>
          <w:i w:val="false"/>
          <w:i w:val="false"/>
          <w:sz w:val="24"/>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"https://normativ.kontur.ru/document?moduleid=1&amp;documentid=39593" \l "l0"</w:instrText>
      </w:r>
      <w:r>
        <w:rPr>
          <w:sz w:val="24"/>
          <w:i w:val="false"/>
          <w:u w:val="single"/>
          <w:b w:val="false"/>
        </w:rPr>
        <w:fldChar w:fldCharType="separate"/>
      </w:r>
      <w:r>
        <w:rPr>
          <w:b w:val="false"/>
          <w:i w:val="false"/>
          <w:sz w:val="24"/>
          <w:u w:val="single"/>
        </w:rPr>
        <w:t>от 20.07.2000 N 103-ФЗ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"https://normativ.kontur.ru/document?moduleid=1&amp;documentid=465340" \l "l0"</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"https://normativ.kontur.ru/document?moduleid=1&amp;documentid=68440" \l "l0"</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"https://normativ.kontur.ru/document?moduleid=1&amp;documentid=409820" \l "l0"</w:instrText>
      </w:r>
      <w:r>
        <w:rPr>
          <w:sz w:val="24"/>
          <w:i w:val="false"/>
          <w:u w:val="single"/>
          <w:b w:val="false"/>
        </w:rPr>
        <w:fldChar w:fldCharType="separate"/>
      </w:r>
      <w:r>
        <w:rPr>
          <w:b w:val="false"/>
          <w:i w:val="false"/>
          <w:sz w:val="24"/>
          <w:u w:val="single"/>
        </w:rPr>
        <w:t>от 26.06.2007 N 118-ФЗ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"https://normativ.kontur.ru/document?moduleid=1&amp;documentid=118555" \l "l11"</w:instrText>
      </w:r>
      <w:r>
        <w:rPr>
          <w:sz w:val="24"/>
          <w:i w:val="false"/>
          <w:u w:val="single"/>
          <w:b w:val="false"/>
        </w:rPr>
        <w:fldChar w:fldCharType="separate"/>
      </w:r>
      <w:r>
        <w:rPr>
          <w:b w:val="false"/>
          <w:i w:val="false"/>
          <w:sz w:val="24"/>
          <w:u w:val="single"/>
        </w:rPr>
        <w:t>от 30.06.2007 N 120-ФЗ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"https://normativ.kontur.ru/document?moduleid=1&amp;documentid=475206" \l "l0"</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"https://normativ.kontur.ru/document?moduleid=1&amp;documentid=135100" \l "l0"</w:instrText>
      </w:r>
      <w:r>
        <w:rPr>
          <w:sz w:val="24"/>
          <w:i w:val="false"/>
          <w:u w:val="single"/>
          <w:b w:val="false"/>
        </w:rPr>
        <w:fldChar w:fldCharType="separate"/>
      </w:r>
      <w:r>
        <w:rPr>
          <w:b w:val="false"/>
          <w:i w:val="false"/>
          <w:sz w:val="24"/>
          <w:u w:val="single"/>
        </w:rPr>
        <w:t>от 28.04.2009 N 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"https://normativ.kontur.ru/document?moduleid=1&amp;documentid=136713" \l "l0"</w:instrText>
      </w:r>
      <w:r>
        <w:rPr>
          <w:sz w:val="24"/>
          <w:i w:val="false"/>
          <w:u w:val="single"/>
          <w:b w:val="false"/>
        </w:rPr>
        <w:fldChar w:fldCharType="separate"/>
      </w:r>
      <w:r>
        <w:rPr>
          <w:b w:val="false"/>
          <w:i w:val="false"/>
          <w:sz w:val="24"/>
          <w:u w:val="single"/>
        </w:rPr>
        <w:t>от 03.06.2009 N 118-ФЗ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"https://normativ.kontur.ru/document?moduleid=1&amp;documentid=440675" \l "l0"</w:instrText>
      </w:r>
      <w:r>
        <w:rPr>
          <w:sz w:val="24"/>
          <w:i w:val="false"/>
          <w:u w:val="single"/>
          <w:b w:val="false"/>
        </w:rPr>
        <w:fldChar w:fldCharType="separate"/>
      </w:r>
      <w:r>
        <w:rPr>
          <w:b w:val="false"/>
          <w:i w:val="false"/>
          <w:sz w:val="24"/>
          <w:u w:val="single"/>
        </w:rPr>
        <w:t>от 17.12.2009 N 326-ФЗ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"https://normativ.kontur.ru/document?moduleid=1&amp;documentid=182619" \l "l0"</w:instrText>
      </w:r>
      <w:r>
        <w:rPr>
          <w:sz w:val="24"/>
          <w:i w:val="false"/>
          <w:u w:val="single"/>
          <w:b w:val="false"/>
        </w:rPr>
        <w:fldChar w:fldCharType="separate"/>
      </w:r>
      <w:r>
        <w:rPr>
          <w:b w:val="false"/>
          <w:i w:val="false"/>
          <w:sz w:val="24"/>
          <w:u w:val="single"/>
        </w:rPr>
        <w:t>от 21.07.2011 N 252-ФЗ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"https://normativ.kontur.ru/document?moduleid=1&amp;documentid=190947" \l "l0"</w:instrText>
      </w:r>
      <w:r>
        <w:rPr>
          <w:sz w:val="24"/>
          <w:i w:val="false"/>
          <w:u w:val="single"/>
          <w:b w:val="false"/>
        </w:rPr>
        <w:fldChar w:fldCharType="separate"/>
      </w:r>
      <w:r>
        <w:rPr>
          <w:b w:val="false"/>
          <w:i w:val="false"/>
          <w:sz w:val="24"/>
          <w:u w:val="single"/>
        </w:rPr>
        <w:t>от 03.12.2011 N 377-ФЗ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"https://normativ.kontur.ru/document?moduleid=1&amp;documentid=303989" \l "l0"</w:instrText>
      </w:r>
      <w:r>
        <w:rPr>
          <w:sz w:val="24"/>
          <w:i w:val="false"/>
          <w:u w:val="single"/>
          <w:b w:val="false"/>
        </w:rPr>
        <w:fldChar w:fldCharType="separate"/>
      </w:r>
      <w:r>
        <w:rPr>
          <w:b w:val="false"/>
          <w:i w:val="false"/>
          <w:sz w:val="24"/>
          <w:u w:val="single"/>
        </w:rPr>
        <w:t>от 03.12.2011 N 378-ФЗ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"https://normativ.kontur.ru/document?moduleid=1&amp;documentid=212061" \l "l0"</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"https://normativ.kontur.ru/document?moduleid=1&amp;documentid=214935" \l "l0"</w:instrText>
      </w:r>
      <w:r>
        <w:rPr>
          <w:sz w:val="24"/>
          <w:i w:val="false"/>
          <w:u w:val="single"/>
          <w:b w:val="false"/>
        </w:rPr>
        <w:fldChar w:fldCharType="separate"/>
      </w:r>
      <w:r>
        <w:rPr>
          <w:b w:val="false"/>
          <w:i w:val="false"/>
          <w:sz w:val="24"/>
          <w:u w:val="single"/>
        </w:rPr>
        <w:t>от 29.06.2013 N 135-ФЗ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"https://normativ.kontur.ru/document?moduleid=1&amp;documentid=474597" \l "l0"</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"https://normativ.kontur.ru/document?moduleid=1&amp;documentid=222152" \l "l0"</w:instrText>
      </w:r>
      <w:r>
        <w:rPr>
          <w:sz w:val="24"/>
          <w:i w:val="false"/>
          <w:u w:val="single"/>
          <w:b w:val="false"/>
        </w:rPr>
        <w:fldChar w:fldCharType="separate"/>
      </w:r>
      <w:r>
        <w:rPr>
          <w:b w:val="false"/>
          <w:i w:val="false"/>
          <w:sz w:val="24"/>
          <w:u w:val="single"/>
        </w:rPr>
        <w:t>от 02.12.2013 N 328-ФЗ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"https://normativ.kontur.ru/document?moduleid=1&amp;documentid=254754" \l "l0"</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"https://normativ.kontur.ru/document?moduleid=1&amp;documentid=255546" \l "l0"</w:instrText>
      </w:r>
      <w:r>
        <w:rPr>
          <w:sz w:val="24"/>
          <w:i w:val="false"/>
          <w:u w:val="single"/>
          <w:b w:val="false"/>
        </w:rPr>
        <w:fldChar w:fldCharType="separate"/>
      </w:r>
      <w:r>
        <w:rPr>
          <w:b w:val="false"/>
          <w:i w:val="false"/>
          <w:sz w:val="24"/>
          <w:u w:val="single"/>
        </w:rPr>
        <w:t>от 13.07.2015 N 239-ФЗ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"https://normativ.kontur.ru/document?moduleid=1&amp;documentid=283444" \l "l0"</w:instrText>
      </w:r>
      <w:r>
        <w:rPr>
          <w:sz w:val="24"/>
          <w:i w:val="false"/>
          <w:u w:val="single"/>
          <w:b w:val="false"/>
        </w:rPr>
        <w:fldChar w:fldCharType="separate"/>
      </w:r>
      <w:r>
        <w:rPr>
          <w:b w:val="false"/>
          <w:i w:val="false"/>
          <w:sz w:val="24"/>
          <w:u w:val="single"/>
        </w:rPr>
        <w:t>от 28.11.2015 N 358-ФЗ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"https://normativ.kontur.ru/document?moduleid=1&amp;documentid=439899" \l "l0"</w:instrText>
      </w:r>
      <w:r>
        <w:rPr>
          <w:sz w:val="24"/>
          <w:i w:val="false"/>
          <w:u w:val="single"/>
          <w:b w:val="false"/>
        </w:rPr>
        <w:fldChar w:fldCharType="separate"/>
      </w:r>
      <w:r>
        <w:rPr>
          <w:b w:val="false"/>
          <w:i w:val="false"/>
          <w:sz w:val="24"/>
          <w:u w:val="single"/>
        </w:rPr>
        <w:t>от 28.12.2016 N 465-ФЗ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"https://normativ.kontur.ru/document?moduleid=1&amp;documentid=311429" \l "l0"</w:instrText>
      </w:r>
      <w:r>
        <w:rPr>
          <w:sz w:val="24"/>
          <w:i w:val="false"/>
          <w:u w:val="single"/>
          <w:b w:val="false"/>
        </w:rPr>
        <w:fldChar w:fldCharType="separate"/>
      </w:r>
      <w:r>
        <w:rPr>
          <w:b w:val="false"/>
          <w:i w:val="false"/>
          <w:sz w:val="24"/>
          <w:u w:val="single"/>
        </w:rPr>
        <w:t>от 18.04.2018 N 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"https://normativ.kontur.ru/document?moduleid=1&amp;documentid=314272" \l "l0"</w:instrText>
      </w:r>
      <w:r>
        <w:rPr>
          <w:sz w:val="24"/>
          <w:i w:val="false"/>
          <w:u w:val="single"/>
          <w:b w:val="false"/>
        </w:rPr>
        <w:fldChar w:fldCharType="separate"/>
      </w:r>
      <w:r>
        <w:rPr>
          <w:b w:val="false"/>
          <w:i w:val="false"/>
          <w:sz w:val="24"/>
          <w:u w:val="single"/>
        </w:rPr>
        <w:t>от 04.06.2018 N 136-ФЗ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"https://normativ.kontur.ru/document?moduleid=1&amp;documentid=327226" \l "l1"</w:instrText>
      </w:r>
      <w:r>
        <w:rPr>
          <w:sz w:val="24"/>
          <w:i w:val="false"/>
          <w:u w:val="single"/>
          <w:b w:val="false"/>
        </w:rPr>
        <w:fldChar w:fldCharType="separate"/>
      </w:r>
      <w:r>
        <w:rPr>
          <w:b w:val="false"/>
          <w:i w:val="false"/>
          <w:sz w:val="24"/>
          <w:u w:val="single"/>
        </w:rPr>
        <w:t>от 27.12.2018 N 562-ФЗ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"https://normativ.kontur.ru/document?moduleid=1&amp;documentid=440279" \l "l0"</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"https://normativ.kontur.ru/document?moduleid=1&amp;documentid=351442" \l "l1"</w:instrText>
      </w:r>
      <w:r>
        <w:rPr>
          <w:sz w:val="24"/>
          <w:i w:val="false"/>
          <w:u w:val="single"/>
          <w:b w:val="false"/>
        </w:rPr>
        <w:fldChar w:fldCharType="separate"/>
      </w:r>
      <w:r>
        <w:rPr>
          <w:b w:val="false"/>
          <w:i w:val="false"/>
          <w:sz w:val="24"/>
          <w:u w:val="single"/>
        </w:rPr>
        <w:t>от 27.12.2019 N 514-ФЗ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"https://normativ.kontur.ru/document?moduleid=1&amp;documentid=363726" \l "l0"</w:instrText>
      </w:r>
      <w:r>
        <w:rPr>
          <w:sz w:val="24"/>
          <w:i w:val="false"/>
          <w:u w:val="single"/>
          <w:b w:val="false"/>
        </w:rPr>
        <w:fldChar w:fldCharType="separate"/>
      </w:r>
      <w:r>
        <w:rPr>
          <w:b w:val="false"/>
          <w:i w:val="false"/>
          <w:sz w:val="24"/>
          <w:u w:val="single"/>
        </w:rPr>
        <w:t>от 08.06.2020 N 178-ФЗ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"https://normativ.kontur.ru/document?moduleid=1&amp;documentid=465682" \l "l4"</w:instrText>
      </w:r>
      <w:r>
        <w:rPr>
          <w:sz w:val="24"/>
          <w:i w:val="false"/>
          <w:u w:val="single"/>
          <w:b w:val="false"/>
        </w:rPr>
        <w:fldChar w:fldCharType="separate"/>
      </w:r>
      <w:r>
        <w:rPr>
          <w:b w:val="false"/>
          <w:i w:val="false"/>
          <w:sz w:val="24"/>
          <w:u w:val="single"/>
        </w:rPr>
        <w:t>от 31.07.2020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"https://normativ.kontur.ru/document?moduleid=1&amp;documentid=387768" \l "l0"</w:instrText>
      </w:r>
      <w:r>
        <w:rPr>
          <w:sz w:val="24"/>
          <w:i w:val="false"/>
          <w:u w:val="single"/>
          <w:b w:val="false"/>
        </w:rPr>
        <w:fldChar w:fldCharType="separate"/>
      </w:r>
      <w:r>
        <w:rPr>
          <w:b w:val="false"/>
          <w:i w:val="false"/>
          <w:sz w:val="24"/>
          <w:u w:val="single"/>
        </w:rPr>
        <w:t>от 05.04.2021 N 77-ФЗ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"https://normativ.kontur.ru/document?moduleid=1&amp;documentid=465336" \l "l0"</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"https://normativ.kontur.ru/document?moduleid=1&amp;documentid=427570" \l "l0"</w:instrText>
      </w:r>
      <w:r>
        <w:rPr>
          <w:sz w:val="24"/>
          <w:i w:val="false"/>
          <w:u w:val="single"/>
          <w:b w:val="false"/>
        </w:rPr>
        <w:fldChar w:fldCharType="separate"/>
      </w:r>
      <w:r>
        <w:rPr>
          <w:b w:val="false"/>
          <w:i w:val="false"/>
          <w:sz w:val="24"/>
          <w:u w:val="single"/>
        </w:rPr>
        <w:t>от 14.07.2022 N 262-ФЗ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"https://normativ.kontur.ru/document?moduleid=1&amp;documentid=437431" \l "l0"</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"https://normativ.kontur.ru/document?moduleid=1&amp;documentid=439141" \l "l0"</w:instrText>
      </w:r>
      <w:r>
        <w:rPr>
          <w:sz w:val="24"/>
          <w:i w:val="false"/>
          <w:u w:val="single"/>
          <w:b w:val="false"/>
        </w:rPr>
        <w:fldChar w:fldCharType="separate"/>
      </w:r>
      <w:r>
        <w:rPr>
          <w:b w:val="false"/>
          <w:i w:val="false"/>
          <w:sz w:val="24"/>
          <w:u w:val="single"/>
        </w:rPr>
        <w:t>от 29.12.2022 N 634-ФЗ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"https://normativ.kontur.ru/document?moduleid=1&amp;documentid=439142" \l "l0"</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"https://normativ.kontur.ru/document?moduleid=1&amp;documentid=445775" \l "l3"</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"https://normativ.kontur.ru/document?moduleid=1&amp;documentid=447863" \l "l2"</w:instrText>
      </w:r>
      <w:r>
        <w:rPr>
          <w:sz w:val="24"/>
          <w:i w:val="false"/>
          <w:u w:val="single"/>
          <w:b w:val="false"/>
        </w:rPr>
        <w:fldChar w:fldCharType="separate"/>
      </w:r>
      <w:r>
        <w:rPr>
          <w:b w:val="false"/>
          <w:i w:val="false"/>
          <w:sz w:val="24"/>
          <w:u w:val="single"/>
        </w:rPr>
        <w:t>от 28.04.2023 N 178-ФЗ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"https://normativ.kontur.ru/document?moduleid=1&amp;documentid=453385" \l "l3"</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"https://normativ.kontur.ru/document?moduleid=1&amp;documentid=482798" \l "l0"</w:instrText>
      </w:r>
      <w:r>
        <w:rPr>
          <w:sz w:val="24"/>
          <w:i w:val="false"/>
          <w:u w:val="single"/>
          <w:b w:val="false"/>
        </w:rPr>
        <w:fldChar w:fldCharType="separate"/>
      </w:r>
      <w:r>
        <w:rPr>
          <w:b w:val="false"/>
          <w:i w:val="false"/>
          <w:sz w:val="24"/>
          <w:u w:val="single"/>
        </w:rPr>
        <w:t>от 23.11.2024 N 411-ФЗ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"https://normativ.kontur.ru/document?moduleid=1&amp;documentid=483299" \l "l2"</w:instrText>
      </w:r>
      <w:r>
        <w:rPr>
          <w:sz w:val="24"/>
          <w:i w:val="false"/>
          <w:u w:val="single"/>
          <w:b w:val="false"/>
        </w:rPr>
        <w:fldChar w:fldCharType="separate"/>
      </w:r>
      <w:r>
        <w:rPr>
          <w:b w:val="false"/>
          <w:i w:val="false"/>
          <w:sz w:val="24"/>
          <w:u w:val="single"/>
        </w:rPr>
        <w:t>от 30.11.2024 N 438-ФЗ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"https://normativ.kontur.ru/document?moduleid=1&amp;documentid=485521" \l "l0"</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Принят </w:t>
      </w:r>
    </w:p>
    <w:p>
      <w:pPr>
        <w:pStyle w:val="Normal"/>
        <w:bidi w:val="0"/>
        <w:spacing w:before="0" w:after="150"/>
        <w:jc w:val="right"/>
        <w:rPr>
          <w:b w:val="false"/>
          <w:i w:val="false"/>
          <w:i w:val="false"/>
          <w:sz w:val="24"/>
        </w:rPr>
      </w:pPr>
      <w:r>
        <w:rPr>
          <w:b w:val="false"/>
          <w:i/>
          <w:sz w:val="24"/>
        </w:rPr>
        <w:t xml:space="preserve">Государственной Думой </w:t>
      </w:r>
    </w:p>
    <w:p>
      <w:pPr>
        <w:pStyle w:val="Normal"/>
        <w:bidi w:val="0"/>
        <w:spacing w:before="0" w:after="150"/>
        <w:jc w:val="right"/>
        <w:rPr>
          <w:b w:val="false"/>
          <w:i w:val="false"/>
          <w:i w:val="false"/>
          <w:sz w:val="24"/>
        </w:rPr>
      </w:pPr>
      <w:r>
        <w:rPr>
          <w:b w:val="false"/>
          <w:i/>
          <w:sz w:val="24"/>
        </w:rPr>
        <w:t xml:space="preserve">3 июля 1998 года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Одобрен </w:t>
      </w:r>
    </w:p>
    <w:p>
      <w:pPr>
        <w:pStyle w:val="Normal"/>
        <w:bidi w:val="0"/>
        <w:spacing w:before="0" w:after="150"/>
        <w:jc w:val="right"/>
        <w:rPr>
          <w:b w:val="false"/>
          <w:i w:val="false"/>
          <w:i w:val="false"/>
          <w:sz w:val="24"/>
        </w:rPr>
      </w:pPr>
      <w:r>
        <w:rPr>
          <w:b w:val="false"/>
          <w:i/>
          <w:sz w:val="24"/>
        </w:rPr>
        <w:t xml:space="preserve">Советом Федерации </w:t>
      </w:r>
    </w:p>
    <w:p>
      <w:pPr>
        <w:pStyle w:val="Normal"/>
        <w:bidi w:val="0"/>
        <w:spacing w:before="0" w:after="150"/>
        <w:jc w:val="right"/>
        <w:rPr>
          <w:b w:val="false"/>
          <w:i w:val="false"/>
          <w:i w:val="false"/>
          <w:sz w:val="24"/>
        </w:rPr>
      </w:pPr>
      <w:r>
        <w:rPr>
          <w:b w:val="false"/>
          <w:i/>
          <w:sz w:val="24"/>
        </w:rPr>
        <w:t xml:space="preserve">9 июля 1998 года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Настоящий Федеральный закон устанавливает основные гарантии прав и законных интересов ребенка, предусмотренных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Normal"/>
        <w:bidi w:val="0"/>
        <w:spacing w:before="0" w:after="150"/>
        <w:jc w:val="both"/>
        <w:rPr>
          <w:b w:val="false"/>
          <w:i w:val="false"/>
          <w:i w:val="false"/>
          <w:sz w:val="24"/>
        </w:rPr>
      </w:pPr>
      <w:r>
        <w:rPr>
          <w:b w:val="false"/>
          <w:i w:val="false"/>
          <w:sz w:val="24"/>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I.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Понятия, используемые в настоящем Федеральном законе</w:t>
      </w:r>
    </w:p>
    <w:p>
      <w:pPr>
        <w:pStyle w:val="Normal"/>
        <w:bidi w:val="0"/>
        <w:spacing w:before="0" w:after="150"/>
        <w:jc w:val="both"/>
        <w:rPr>
          <w:b w:val="false"/>
          <w:i w:val="false"/>
          <w:i w:val="false"/>
          <w:sz w:val="24"/>
        </w:rPr>
      </w:pPr>
      <w:r>
        <w:rPr>
          <w:b w:val="false"/>
          <w:i w:val="false"/>
          <w:sz w:val="24"/>
        </w:rPr>
        <w:t>Для целей настоящего Федерального закона используются следующие понятия:</w:t>
      </w:r>
    </w:p>
    <w:p>
      <w:pPr>
        <w:pStyle w:val="Normal"/>
        <w:bidi w:val="0"/>
        <w:spacing w:before="0" w:after="150"/>
        <w:jc w:val="both"/>
        <w:rPr>
          <w:b w:val="false"/>
          <w:i w:val="false"/>
          <w:i w:val="false"/>
          <w:sz w:val="24"/>
        </w:rPr>
      </w:pPr>
      <w:r>
        <w:rPr>
          <w:b w:val="false"/>
          <w:i w:val="false"/>
          <w:sz w:val="24"/>
        </w:rPr>
        <w:t>ребенок - лицо до достижения им возраста 18 лет (совершеннолетия);</w:t>
      </w:r>
    </w:p>
    <w:p>
      <w:pPr>
        <w:pStyle w:val="Normal"/>
        <w:bidi w:val="0"/>
        <w:spacing w:before="0" w:after="150"/>
        <w:jc w:val="both"/>
        <w:rPr>
          <w:b w:val="false"/>
          <w:i w:val="false"/>
          <w:i w:val="false"/>
          <w:sz w:val="24"/>
        </w:rPr>
      </w:pPr>
      <w:r>
        <w:rPr>
          <w:b w:val="false"/>
          <w:i w:val="false"/>
          <w:sz w:val="24"/>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 ред. Федеральных законов </w:t>
      </w:r>
      <w:r>
        <w:fldChar w:fldCharType="begin"/>
      </w:r>
      <w:r>
        <w:rPr>
          <w:sz w:val="24"/>
          <w:i w:val="false"/>
          <w:u w:val="single"/>
          <w:b w:val="false"/>
        </w:rPr>
        <w:instrText xml:space="preserve"> HYPERLINK "https://normativ.kontur.ru/document?moduleid=1&amp;documentid=118555" \l "l11"</w:instrText>
      </w:r>
      <w:r>
        <w:rPr>
          <w:sz w:val="24"/>
          <w:i w:val="false"/>
          <w:u w:val="single"/>
          <w:b w:val="false"/>
        </w:rPr>
        <w:fldChar w:fldCharType="separate"/>
      </w:r>
      <w:r>
        <w:rPr>
          <w:b w:val="false"/>
          <w:i w:val="false"/>
          <w:sz w:val="24"/>
          <w:u w:val="single"/>
        </w:rPr>
        <w:t>от 30.06.2007 N 120-ФЗ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"l1668"</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"https://normativ.kontur.ru/document?moduleid=1&amp;documentid=363726" \l "l0"</w:instrText>
      </w:r>
      <w:r>
        <w:rPr>
          <w:sz w:val="24"/>
          <w:i w:val="false"/>
          <w:u w:val="single"/>
          <w:b w:val="false"/>
        </w:rPr>
        <w:fldChar w:fldCharType="separate"/>
      </w:r>
      <w:r>
        <w:rPr>
          <w:b w:val="false"/>
          <w:i w:val="false"/>
          <w:sz w:val="24"/>
          <w:u w:val="single"/>
        </w:rPr>
        <w:t>от 08.06.2020 N 178-ФЗ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Normal"/>
        <w:bidi w:val="0"/>
        <w:spacing w:before="0" w:after="150"/>
        <w:jc w:val="both"/>
        <w:rPr>
          <w:b w:val="false"/>
          <w:i w:val="false"/>
          <w:i w:val="false"/>
          <w:sz w:val="24"/>
        </w:rPr>
      </w:pPr>
      <w:r>
        <w:rPr>
          <w:b w:val="false"/>
          <w:i w:val="false"/>
          <w:sz w:val="24"/>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Normal"/>
        <w:bidi w:val="0"/>
        <w:spacing w:before="0" w:after="150"/>
        <w:jc w:val="both"/>
        <w:rPr>
          <w:b w:val="false"/>
          <w:i w:val="false"/>
          <w:i w:val="false"/>
          <w:sz w:val="24"/>
        </w:rPr>
      </w:pPr>
      <w:r>
        <w:rPr>
          <w:b w:val="false"/>
          <w:i w:val="false"/>
          <w:sz w:val="24"/>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 (в ред. Федеральных законов </w:t>
      </w:r>
      <w:r>
        <w:fldChar w:fldCharType="begin"/>
      </w:r>
      <w:r>
        <w:rPr>
          <w:sz w:val="24"/>
          <w:i w:val="false"/>
          <w:u w:val="single"/>
          <w:b w:val="false"/>
        </w:rPr>
        <w:instrText xml:space="preserve"> HYPERLINK "https://normativ.kontur.ru/document?moduleid=1&amp;documentid=68440" \l "l3"</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"l1931"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"https://normativ.kontur.ru/document?moduleid=1&amp;documentid=283444" \l "l83"</w:instrText>
      </w:r>
      <w:r>
        <w:rPr>
          <w:sz w:val="24"/>
          <w:i w:val="false"/>
          <w:u w:val="single"/>
          <w:b w:val="false"/>
        </w:rPr>
        <w:fldChar w:fldCharType="separate"/>
      </w:r>
      <w:r>
        <w:rPr>
          <w:b w:val="false"/>
          <w:i w:val="false"/>
          <w:sz w:val="24"/>
          <w:u w:val="single"/>
        </w:rPr>
        <w:t>от 28.11.2015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 (в ред. Федеральных законов </w:t>
      </w:r>
      <w:r>
        <w:fldChar w:fldCharType="begin"/>
      </w:r>
      <w:r>
        <w:rPr>
          <w:sz w:val="24"/>
          <w:i w:val="false"/>
          <w:u w:val="single"/>
          <w:b w:val="false"/>
        </w:rPr>
        <w:instrText xml:space="preserve"> HYPERLINK "https://normativ.kontur.ru/document?moduleid=1&amp;documentid=68440" \l "l3"</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"l1931"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"https://normativ.kontur.ru/document?moduleid=1&amp;documentid=283444" \l "l83"</w:instrText>
      </w:r>
      <w:r>
        <w:rPr>
          <w:sz w:val="24"/>
          <w:i w:val="false"/>
          <w:u w:val="single"/>
          <w:b w:val="false"/>
        </w:rPr>
        <w:fldChar w:fldCharType="separate"/>
      </w:r>
      <w:r>
        <w:rPr>
          <w:b w:val="false"/>
          <w:i w:val="false"/>
          <w:sz w:val="24"/>
          <w:u w:val="single"/>
        </w:rPr>
        <w:t>от 28.11.2015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(в ред. Федеральных законов </w:t>
      </w:r>
      <w:r>
        <w:fldChar w:fldCharType="begin"/>
      </w:r>
      <w:r>
        <w:rPr>
          <w:sz w:val="24"/>
          <w:i w:val="false"/>
          <w:u w:val="single"/>
          <w:b w:val="false"/>
        </w:rPr>
        <w:instrText xml:space="preserve"> HYPERLINK "https://normativ.kontur.ru/document?moduleid=1&amp;documentid=222152" \l "l1"</w:instrText>
      </w:r>
      <w:r>
        <w:rPr>
          <w:sz w:val="24"/>
          <w:i w:val="false"/>
          <w:u w:val="single"/>
          <w:b w:val="false"/>
        </w:rPr>
        <w:fldChar w:fldCharType="separate"/>
      </w:r>
      <w:r>
        <w:rPr>
          <w:b w:val="false"/>
          <w:i w:val="false"/>
          <w:sz w:val="24"/>
          <w:u w:val="single"/>
        </w:rPr>
        <w:t>от 02.12.2013 N 328-ФЗ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"https://normativ.kontur.ru/document?moduleid=1&amp;documentid=485521" \l "l2"</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ночное время - время с 22 до 6 часов местного времени; (в ред. Федерального закона </w:t>
      </w:r>
      <w:r>
        <w:fldChar w:fldCharType="begin"/>
      </w:r>
      <w:r>
        <w:rPr>
          <w:sz w:val="24"/>
          <w:i w:val="false"/>
          <w:u w:val="single"/>
          <w:b w:val="false"/>
        </w:rPr>
        <w:instrText xml:space="preserve"> HYPERLINK "https://normativ.kontur.ru/document?moduleid=1&amp;documentid=135100" \l "l2"</w:instrText>
      </w:r>
      <w:r>
        <w:rPr>
          <w:sz w:val="24"/>
          <w:i w:val="false"/>
          <w:u w:val="single"/>
          <w:b w:val="false"/>
        </w:rPr>
        <w:fldChar w:fldCharType="separate"/>
      </w:r>
      <w:r>
        <w:rPr>
          <w:b w:val="false"/>
          <w:i w:val="false"/>
          <w:sz w:val="24"/>
          <w:u w:val="single"/>
        </w:rPr>
        <w:t>от 28.04.2009 N 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 (в ред. Федерального закона </w:t>
      </w:r>
      <w:r>
        <w:fldChar w:fldCharType="begin"/>
      </w:r>
      <w:r>
        <w:rPr>
          <w:sz w:val="24"/>
          <w:i w:val="false"/>
          <w:u w:val="single"/>
          <w:b w:val="false"/>
        </w:rPr>
        <w:instrText xml:space="preserve"> HYPERLINK "https://normativ.kontur.ru/document?moduleid=1&amp;documentid=212061" \l "l3"</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 (в ред. Федерального закона </w:t>
      </w:r>
      <w:r>
        <w:fldChar w:fldCharType="begin"/>
      </w:r>
      <w:r>
        <w:rPr>
          <w:sz w:val="24"/>
          <w:i w:val="false"/>
          <w:u w:val="single"/>
          <w:b w:val="false"/>
        </w:rPr>
        <w:instrText xml:space="preserve"> HYPERLINK "https://normativ.kontur.ru/document?moduleid=1&amp;documentid=212061" \l "l3"</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 (в ред. Федерального закона </w:t>
      </w:r>
      <w:r>
        <w:fldChar w:fldCharType="begin"/>
      </w:r>
      <w:r>
        <w:rPr>
          <w:sz w:val="24"/>
          <w:i w:val="false"/>
          <w:u w:val="single"/>
          <w:b w:val="false"/>
        </w:rPr>
        <w:instrText xml:space="preserve"> HYPERLINK "https://normativ.kontur.ru/document?moduleid=1&amp;documentid=212061" \l "l3"</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 (в ред. Федерального закона </w:t>
      </w:r>
      <w:r>
        <w:fldChar w:fldCharType="begin"/>
      </w:r>
      <w:r>
        <w:rPr>
          <w:sz w:val="24"/>
          <w:i w:val="false"/>
          <w:u w:val="single"/>
          <w:b w:val="false"/>
        </w:rPr>
        <w:instrText xml:space="preserve"> HYPERLINK "https://normativ.kontur.ru/document?moduleid=1&amp;documentid=445775" \l "l14"</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 (в ред. Федерального закона </w:t>
      </w:r>
      <w:r>
        <w:fldChar w:fldCharType="begin"/>
      </w:r>
      <w:r>
        <w:rPr>
          <w:sz w:val="24"/>
          <w:i w:val="false"/>
          <w:u w:val="single"/>
          <w:b w:val="false"/>
        </w:rPr>
        <w:instrText xml:space="preserve"> HYPERLINK "https://normativ.kontur.ru/document?moduleid=1&amp;documentid=483299" \l "l10"</w:instrText>
      </w:r>
      <w:r>
        <w:rPr>
          <w:sz w:val="24"/>
          <w:i w:val="false"/>
          <w:u w:val="single"/>
          <w:b w:val="false"/>
        </w:rPr>
        <w:fldChar w:fldCharType="separate"/>
      </w:r>
      <w:r>
        <w:rPr>
          <w:b w:val="false"/>
          <w:i w:val="false"/>
          <w:sz w:val="24"/>
          <w:u w:val="single"/>
        </w:rPr>
        <w:t>от 30.11.2024 N 438-ФЗ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 Отношения, регулируемые настоящим Федеральным законом</w:t>
      </w:r>
    </w:p>
    <w:p>
      <w:pPr>
        <w:pStyle w:val="Normal"/>
        <w:bidi w:val="0"/>
        <w:spacing w:before="0" w:after="150"/>
        <w:jc w:val="both"/>
        <w:rPr>
          <w:b w:val="false"/>
          <w:i w:val="false"/>
          <w:i w:val="false"/>
          <w:sz w:val="24"/>
        </w:rPr>
      </w:pPr>
      <w:r>
        <w:rPr>
          <w:b w:val="false"/>
          <w:i w:val="false"/>
          <w:sz w:val="24"/>
        </w:rP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 Законодательство Российской Федерации об основных гарантиях прав ребенка в Российской Федерации</w:t>
      </w:r>
    </w:p>
    <w:p>
      <w:pPr>
        <w:pStyle w:val="Normal"/>
        <w:bidi w:val="0"/>
        <w:spacing w:before="0" w:after="150"/>
        <w:jc w:val="both"/>
        <w:rPr>
          <w:b w:val="false"/>
          <w:i w:val="false"/>
          <w:i w:val="false"/>
          <w:sz w:val="24"/>
        </w:rPr>
      </w:pPr>
      <w:r>
        <w:rPr>
          <w:b w:val="false"/>
          <w:i w:val="false"/>
          <w:sz w:val="24"/>
        </w:rPr>
        <w:t xml:space="preserve">Законодательство Российской Федерации об основных гарантиях прав ребенка в Российской Федерации основывается на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 Цели государственной политики в интересах детей</w:t>
      </w:r>
    </w:p>
    <w:p>
      <w:pPr>
        <w:pStyle w:val="Normal"/>
        <w:bidi w:val="0"/>
        <w:spacing w:before="0" w:after="150"/>
        <w:jc w:val="both"/>
        <w:rPr>
          <w:b w:val="false"/>
          <w:i w:val="false"/>
          <w:i w:val="false"/>
          <w:sz w:val="24"/>
        </w:rPr>
      </w:pPr>
      <w:r>
        <w:rPr>
          <w:b w:val="false"/>
          <w:i w:val="false"/>
          <w:sz w:val="24"/>
        </w:rPr>
        <w:t>1. Целями государственной политики в интересах детей являются:</w:t>
      </w:r>
    </w:p>
    <w:p>
      <w:pPr>
        <w:pStyle w:val="Normal"/>
        <w:bidi w:val="0"/>
        <w:spacing w:before="0" w:after="150"/>
        <w:jc w:val="both"/>
        <w:rPr>
          <w:b w:val="false"/>
          <w:i w:val="false"/>
          <w:i w:val="false"/>
          <w:sz w:val="24"/>
        </w:rPr>
      </w:pPr>
      <w:r>
        <w:rPr>
          <w:b w:val="false"/>
          <w:i w:val="false"/>
          <w:sz w:val="24"/>
        </w:rPr>
        <w:t xml:space="preserve">осуществление прав детей, предусмотренных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Normal"/>
        <w:bidi w:val="0"/>
        <w:spacing w:before="0" w:after="150"/>
        <w:jc w:val="both"/>
        <w:rPr>
          <w:b w:val="false"/>
          <w:i w:val="false"/>
          <w:i w:val="false"/>
          <w:sz w:val="24"/>
        </w:rPr>
      </w:pPr>
      <w:r>
        <w:rPr>
          <w:b w:val="false"/>
          <w:i w:val="false"/>
          <w:sz w:val="24"/>
        </w:rPr>
        <w:t>формирование правовых основ гарантий прав ребенка;</w:t>
      </w:r>
    </w:p>
    <w:p>
      <w:pPr>
        <w:pStyle w:val="Normal"/>
        <w:bidi w:val="0"/>
        <w:spacing w:before="0" w:after="150"/>
        <w:jc w:val="both"/>
        <w:rPr>
          <w:b w:val="false"/>
          <w:i w:val="false"/>
          <w:i w:val="false"/>
          <w:sz w:val="24"/>
        </w:rPr>
      </w:pPr>
      <w:r>
        <w:rPr>
          <w:b w:val="false"/>
          <w:i w:val="false"/>
          <w:sz w:val="24"/>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Normal"/>
        <w:bidi w:val="0"/>
        <w:spacing w:before="0" w:after="150"/>
        <w:jc w:val="both"/>
        <w:rPr>
          <w:b w:val="false"/>
          <w:i w:val="false"/>
          <w:i w:val="false"/>
          <w:sz w:val="24"/>
        </w:rPr>
      </w:pPr>
      <w:r>
        <w:rPr>
          <w:b w:val="false"/>
          <w:i w:val="false"/>
          <w:sz w:val="24"/>
        </w:rPr>
        <w:t xml:space="preserve">защита детей от факторов, негативно влияющих на их физическое, интеллектуальное, психическое, духовное и нравственное развитие. (в ред. Федерального закона </w:t>
      </w:r>
      <w:r>
        <w:fldChar w:fldCharType="begin"/>
      </w:r>
      <w:r>
        <w:rPr>
          <w:sz w:val="24"/>
          <w:i w:val="false"/>
          <w:u w:val="single"/>
          <w:b w:val="false"/>
        </w:rPr>
        <w:instrText xml:space="preserve"> HYPERLINK "https://normativ.kontur.ru/document?moduleid=1&amp;documentid=135100" \l "l2"</w:instrText>
      </w:r>
      <w:r>
        <w:rPr>
          <w:sz w:val="24"/>
          <w:i w:val="false"/>
          <w:u w:val="single"/>
          <w:b w:val="false"/>
        </w:rPr>
        <w:fldChar w:fldCharType="separate"/>
      </w:r>
      <w:r>
        <w:rPr>
          <w:b w:val="false"/>
          <w:i w:val="false"/>
          <w:sz w:val="24"/>
          <w:u w:val="single"/>
        </w:rPr>
        <w:t>от 28.04.2009 N 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Государственная политика в интересах детей является приоритетной и основана на следующих принципах: (в ред. Федерального закона </w:t>
      </w:r>
      <w:r>
        <w:fldChar w:fldCharType="begin"/>
      </w:r>
      <w:r>
        <w:rPr>
          <w:sz w:val="24"/>
          <w:i w:val="false"/>
          <w:u w:val="single"/>
          <w:b w:val="false"/>
        </w:rPr>
        <w:instrText xml:space="preserve"> HYPERLINK "https://normativ.kontur.ru/document?moduleid=1&amp;documentid=465340" \l "l3039"</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законодательное обеспечение прав ребенка;</w:t>
      </w:r>
    </w:p>
    <w:p>
      <w:pPr>
        <w:pStyle w:val="Normal"/>
        <w:bidi w:val="0"/>
        <w:spacing w:before="0" w:after="150"/>
        <w:jc w:val="both"/>
        <w:rPr>
          <w:b w:val="false"/>
          <w:i w:val="false"/>
          <w:i w:val="false"/>
          <w:sz w:val="24"/>
        </w:rPr>
      </w:pPr>
      <w:r>
        <w:rPr>
          <w:b w:val="false"/>
          <w:i w:val="false"/>
          <w:sz w:val="24"/>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 (в ред. Федеральных законов </w:t>
      </w:r>
      <w:r>
        <w:fldChar w:fldCharType="begin"/>
      </w:r>
      <w:r>
        <w:rPr>
          <w:sz w:val="24"/>
          <w:i w:val="false"/>
          <w:u w:val="single"/>
          <w:b w:val="false"/>
        </w:rPr>
        <w:instrText xml:space="preserve"> HYPERLINK "https://normativ.kontur.ru/document?moduleid=1&amp;documentid=465340" \l "l3039"</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"https://normativ.kontur.ru/document?moduleid=1&amp;documentid=68440" \l "l8"</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"l2283"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"https://normativ.kontur.ru/document?moduleid=1&amp;documentid=465340" \l "l3039"</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ответственность юридических лиц, должностных лиц, граждан за нарушение прав и законных интересов ребенка, причинение ему вреда; (в ред. Федерального закона </w:t>
      </w:r>
      <w:r>
        <w:fldChar w:fldCharType="begin"/>
      </w:r>
      <w:r>
        <w:rPr>
          <w:sz w:val="24"/>
          <w:i w:val="false"/>
          <w:u w:val="single"/>
          <w:b w:val="false"/>
        </w:rPr>
        <w:instrText xml:space="preserve"> HYPERLINK "https://normativ.kontur.ru/document?moduleid=1&amp;documentid=212061" \l "l3"</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поддержка общественных объединений и иных организаций, осуществляющих деятельность по защите прав и законных интересов ребенка. (в ред. Федерального закона </w:t>
      </w:r>
      <w:r>
        <w:fldChar w:fldCharType="begin"/>
      </w:r>
      <w:r>
        <w:rPr>
          <w:sz w:val="24"/>
          <w:i w:val="false"/>
          <w:u w:val="single"/>
          <w:b w:val="false"/>
        </w:rPr>
        <w:instrText xml:space="preserve"> HYPERLINK "https://normativ.kontur.ru/document?moduleid=1&amp;documentid=465340" \l "l3039"</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Normal"/>
        <w:bidi w:val="0"/>
        <w:spacing w:before="0" w:after="150"/>
        <w:jc w:val="both"/>
        <w:rPr>
          <w:b w:val="false"/>
          <w:i w:val="false"/>
          <w:i w:val="false"/>
          <w:sz w:val="24"/>
        </w:rPr>
      </w:pPr>
      <w:r>
        <w:rPr>
          <w:b w:val="false"/>
          <w:i w:val="false"/>
          <w:sz w:val="24"/>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Normal"/>
        <w:bidi w:val="0"/>
        <w:spacing w:before="0" w:after="150"/>
        <w:jc w:val="both"/>
        <w:rPr>
          <w:b w:val="false"/>
          <w:i w:val="false"/>
          <w:i w:val="false"/>
          <w:sz w:val="24"/>
        </w:rPr>
      </w:pPr>
      <w:r>
        <w:rPr>
          <w:b w:val="false"/>
          <w:i w:val="false"/>
          <w:sz w:val="24"/>
        </w:rPr>
        <w:t>установление основ федеральной политики в интересах детей;</w:t>
      </w:r>
    </w:p>
    <w:p>
      <w:pPr>
        <w:pStyle w:val="Normal"/>
        <w:bidi w:val="0"/>
        <w:spacing w:before="0" w:after="150"/>
        <w:jc w:val="both"/>
        <w:rPr>
          <w:b w:val="false"/>
          <w:i w:val="false"/>
          <w:i w:val="false"/>
          <w:sz w:val="24"/>
        </w:rPr>
      </w:pPr>
      <w:r>
        <w:rPr>
          <w:b w:val="false"/>
          <w:i w:val="false"/>
          <w:sz w:val="24"/>
        </w:rPr>
        <w:t>выбор приоритетных направлений деятельности по обеспечению прав и законных интересов ребенка, охраны его здоровья и нравственности;</w:t>
      </w:r>
    </w:p>
    <w:p>
      <w:pPr>
        <w:pStyle w:val="Normal"/>
        <w:bidi w:val="0"/>
        <w:spacing w:before="0" w:after="150"/>
        <w:jc w:val="both"/>
        <w:rPr>
          <w:b w:val="false"/>
          <w:i w:val="false"/>
          <w:i w:val="false"/>
          <w:sz w:val="24"/>
        </w:rPr>
      </w:pPr>
      <w:r>
        <w:rPr>
          <w:b w:val="false"/>
          <w:i w:val="false"/>
          <w:sz w:val="24"/>
        </w:rPr>
        <w:t xml:space="preserve">Абзацы четвертый и пятый - Утратили силу. (в ред. Федерального закона </w:t>
      </w:r>
      <w:r>
        <w:fldChar w:fldCharType="begin"/>
      </w:r>
      <w:r>
        <w:rPr>
          <w:sz w:val="24"/>
          <w:i w:val="false"/>
          <w:u w:val="single"/>
          <w:b w:val="false"/>
        </w:rPr>
        <w:instrText xml:space="preserve"> HYPERLINK "https://normativ.kontur.ru/document?moduleid=1&amp;documentid=465340" \l "l1193"</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Normal"/>
        <w:bidi w:val="0"/>
        <w:spacing w:before="0" w:after="150"/>
        <w:jc w:val="both"/>
        <w:rPr>
          <w:b w:val="false"/>
          <w:i w:val="false"/>
          <w:i w:val="false"/>
          <w:sz w:val="24"/>
        </w:rPr>
      </w:pPr>
      <w:r>
        <w:rPr>
          <w:b w:val="false"/>
          <w:i w:val="false"/>
          <w:sz w:val="24"/>
        </w:rPr>
        <w:t xml:space="preserve">Абзацы седьмой и восьмой - Утратили силу. (в ред. Федерального закона </w:t>
      </w:r>
      <w:r>
        <w:fldChar w:fldCharType="begin"/>
      </w:r>
      <w:r>
        <w:rPr>
          <w:sz w:val="24"/>
          <w:i w:val="false"/>
          <w:u w:val="single"/>
          <w:b w:val="false"/>
        </w:rPr>
        <w:instrText xml:space="preserve"> HYPERLINK "https://normativ.kontur.ru/document?moduleid=1&amp;documentid=465340" \l "l1193"</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установление порядка судебной защиты и судебная защита прав и законных интересов ребенка;</w:t>
      </w:r>
    </w:p>
    <w:p>
      <w:pPr>
        <w:pStyle w:val="Normal"/>
        <w:bidi w:val="0"/>
        <w:spacing w:before="0" w:after="150"/>
        <w:jc w:val="both"/>
        <w:rPr>
          <w:b w:val="false"/>
          <w:i w:val="false"/>
          <w:i w:val="false"/>
          <w:sz w:val="24"/>
        </w:rPr>
      </w:pPr>
      <w:r>
        <w:rPr>
          <w:b w:val="false"/>
          <w:i w:val="false"/>
          <w:sz w:val="24"/>
        </w:rP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Normal"/>
        <w:bidi w:val="0"/>
        <w:spacing w:before="0" w:after="150"/>
        <w:jc w:val="both"/>
        <w:rPr>
          <w:b w:val="false"/>
          <w:i w:val="false"/>
          <w:i w:val="false"/>
          <w:sz w:val="24"/>
        </w:rPr>
      </w:pPr>
      <w:r>
        <w:rPr>
          <w:b w:val="false"/>
          <w:i w:val="false"/>
          <w:sz w:val="24"/>
        </w:rPr>
        <w:t xml:space="preserve">установление основ государственного регулирования. (в ред. Федеральных законов </w:t>
      </w:r>
      <w:r>
        <w:fldChar w:fldCharType="begin"/>
      </w:r>
      <w:r>
        <w:rPr>
          <w:sz w:val="24"/>
          <w:i w:val="false"/>
          <w:u w:val="single"/>
          <w:b w:val="false"/>
        </w:rPr>
        <w:instrText xml:space="preserve"> HYPERLINK "https://normativ.kontur.ru/document?moduleid=1&amp;documentid=439899" \l "l9"</w:instrText>
      </w:r>
      <w:r>
        <w:rPr>
          <w:sz w:val="24"/>
          <w:i w:val="false"/>
          <w:u w:val="single"/>
          <w:b w:val="false"/>
        </w:rPr>
        <w:fldChar w:fldCharType="separate"/>
      </w:r>
      <w:r>
        <w:rPr>
          <w:b w:val="false"/>
          <w:i w:val="false"/>
          <w:sz w:val="24"/>
          <w:u w:val="single"/>
        </w:rPr>
        <w:t>от 28.12.2016 N 465-ФЗ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"https://normativ.kontur.ru/document?moduleid=1&amp;documentid=465336" \l "l323"</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 (в ред. Федеральных законов </w:t>
      </w:r>
      <w:r>
        <w:fldChar w:fldCharType="begin"/>
      </w:r>
      <w:r>
        <w:rPr>
          <w:sz w:val="24"/>
          <w:i w:val="false"/>
          <w:u w:val="single"/>
          <w:b w:val="false"/>
        </w:rPr>
        <w:instrText xml:space="preserve"> HYPERLINK "https://normativ.kontur.ru/document?moduleid=1&amp;documentid=465340" \l "l1193"</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"https://normativ.kontur.ru/document?moduleid=1&amp;documentid=440675" \l "l2"</w:instrText>
      </w:r>
      <w:r>
        <w:rPr>
          <w:sz w:val="24"/>
          <w:i w:val="false"/>
          <w:u w:val="single"/>
          <w:b w:val="false"/>
        </w:rPr>
        <w:fldChar w:fldCharType="separate"/>
      </w:r>
      <w:r>
        <w:rPr>
          <w:b w:val="false"/>
          <w:i w:val="false"/>
          <w:sz w:val="24"/>
          <w:u w:val="single"/>
        </w:rPr>
        <w:t>от 17.12.2009 N 326-ФЗ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"l2283"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"https://normativ.kontur.ru/document?moduleid=1&amp;documentid=311429" \l "l1"</w:instrText>
      </w:r>
      <w:r>
        <w:rPr>
          <w:sz w:val="24"/>
          <w:i w:val="false"/>
          <w:u w:val="single"/>
          <w:b w:val="false"/>
        </w:rPr>
        <w:fldChar w:fldCharType="separate"/>
      </w:r>
      <w:r>
        <w:rPr>
          <w:b w:val="false"/>
          <w:i w:val="false"/>
          <w:sz w:val="24"/>
          <w:u w:val="single"/>
        </w:rPr>
        <w:t>от 18.04.2018 N 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II. ОСНОВНЫЕ НАПРАВЛЕНИЯ ОБЕСПЕЧЕНИЯ ПРАВ РЕБЕНКА 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 Законодательные гарантии прав ребенка в Российской Федерации</w:t>
      </w:r>
    </w:p>
    <w:p>
      <w:pPr>
        <w:pStyle w:val="Normal"/>
        <w:bidi w:val="0"/>
        <w:spacing w:before="0" w:after="150"/>
        <w:jc w:val="both"/>
        <w:rPr>
          <w:b w:val="false"/>
          <w:i w:val="false"/>
          <w:i w:val="false"/>
          <w:sz w:val="24"/>
        </w:rPr>
      </w:pPr>
      <w:r>
        <w:rPr>
          <w:b w:val="false"/>
          <w:i w:val="false"/>
          <w:sz w:val="24"/>
        </w:rPr>
        <w:t xml:space="preserve">Ребенку от рождения принадлежат и гарантируются государством права и свободы человека и гражданина в соответствии с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r>
        <w:fldChar w:fldCharType="begin"/>
      </w:r>
      <w:r>
        <w:rPr>
          <w:sz w:val="24"/>
          <w:i w:val="false"/>
          <w:u w:val="single"/>
          <w:b w:val="false"/>
        </w:rPr>
        <w:instrText xml:space="preserve"> HYPERLINK "https://normativ.kontur.ru/document?moduleid=1&amp;documentid=457043"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и другими нормативными правовыми актами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 Содействие ребенку в реализации и защите его прав и законных интересов</w:t>
      </w:r>
    </w:p>
    <w:p>
      <w:pPr>
        <w:pStyle w:val="Normal"/>
        <w:bidi w:val="0"/>
        <w:spacing w:before="0" w:after="150"/>
        <w:jc w:val="both"/>
        <w:rPr>
          <w:b w:val="false"/>
          <w:i w:val="false"/>
          <w:i w:val="false"/>
          <w:sz w:val="24"/>
        </w:rPr>
      </w:pPr>
      <w:r>
        <w:rPr>
          <w:b w:val="false"/>
          <w:i w:val="false"/>
          <w:sz w:val="24"/>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 (в ред. Федерального закона </w:t>
      </w:r>
      <w:r>
        <w:fldChar w:fldCharType="begin"/>
      </w:r>
      <w:r>
        <w:rPr>
          <w:sz w:val="24"/>
          <w:i w:val="false"/>
          <w:u w:val="single"/>
          <w:b w:val="false"/>
        </w:rPr>
        <w:instrText xml:space="preserve"> HYPERLINK "https://normativ.kontur.ru/document?moduleid=1&amp;documentid=465340" \l "l1194"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pPr>
        <w:pStyle w:val="Normal"/>
        <w:bidi w:val="0"/>
        <w:spacing w:before="0" w:after="150"/>
        <w:jc w:val="both"/>
        <w:rPr>
          <w:b w:val="false"/>
          <w:i w:val="false"/>
          <w:i w:val="false"/>
          <w:sz w:val="24"/>
        </w:rPr>
      </w:pPr>
      <w:r>
        <w:rPr>
          <w:b w:val="false"/>
          <w:i w:val="false"/>
          <w:sz w:val="24"/>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"https://normativ.kontur.ru/document?moduleid=1&amp;documentid=461957" \l "l2283"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Общественные объединения (организации) и иные некоммерческие организации, в том числе российское движение детей и молодежи, могут осуществлять деятельность по подготовке ребенка к реализации им своих прав и исполнению обязанностей. (в ред. Федеральных законов </w:t>
      </w:r>
      <w:r>
        <w:fldChar w:fldCharType="begin"/>
      </w:r>
      <w:r>
        <w:rPr>
          <w:sz w:val="24"/>
          <w:i w:val="false"/>
          <w:u w:val="single"/>
          <w:b w:val="false"/>
        </w:rPr>
        <w:instrText xml:space="preserve"> HYPERLINK "https://normativ.kontur.ru/document?moduleid=1&amp;documentid=465340" \l "l1194"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"https://normativ.kontur.ru/document?moduleid=1&amp;documentid=427570" \l "l2"</w:instrText>
      </w:r>
      <w:r>
        <w:rPr>
          <w:sz w:val="24"/>
          <w:i w:val="false"/>
          <w:u w:val="single"/>
          <w:b w:val="false"/>
        </w:rPr>
        <w:fldChar w:fldCharType="separate"/>
      </w:r>
      <w:r>
        <w:rPr>
          <w:b w:val="false"/>
          <w:i w:val="false"/>
          <w:sz w:val="24"/>
          <w:u w:val="single"/>
        </w:rPr>
        <w:t>от 14.07.2022 N 262-ФЗ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8 - Утратила силу. (в ред. Федерального закона </w:t>
      </w:r>
      <w:r>
        <w:fldChar w:fldCharType="begin"/>
      </w:r>
      <w:r>
        <w:rPr>
          <w:sz w:val="32"/>
          <w:i w:val="false"/>
          <w:u w:val="single"/>
          <w:b/>
        </w:rPr>
        <w:instrText xml:space="preserve"> HYPERLINK "https://normativ.kontur.ru/document?moduleid=1&amp;documentid=465340" \l "l1194"</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9. Меры по защите прав ребенка при осуществлении деятельности в области его образования (в ред. Федерального закона </w:t>
      </w:r>
      <w:r>
        <w:fldChar w:fldCharType="begin"/>
      </w:r>
      <w:r>
        <w:rPr>
          <w:sz w:val="32"/>
          <w:i w:val="false"/>
          <w:u w:val="single"/>
          <w:b/>
        </w:rPr>
        <w:instrText xml:space="preserve"> HYPERLINK "https://normativ.kontur.ru/document?moduleid=1&amp;documentid=461957" \l "l2284"</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Normal"/>
        <w:bidi w:val="0"/>
        <w:spacing w:before="0" w:after="150"/>
        <w:jc w:val="both"/>
        <w:rPr>
          <w:b w:val="false"/>
          <w:i w:val="false"/>
          <w:i w:val="false"/>
          <w:sz w:val="24"/>
        </w:rPr>
      </w:pPr>
      <w:r>
        <w:rPr>
          <w:b w:val="false"/>
          <w:i w:val="false"/>
          <w:sz w:val="24"/>
        </w:rP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Normal"/>
        <w:bidi w:val="0"/>
        <w:spacing w:before="0" w:after="150"/>
        <w:jc w:val="both"/>
        <w:rPr>
          <w:b w:val="false"/>
          <w:i w:val="false"/>
          <w:i w:val="false"/>
          <w:sz w:val="24"/>
        </w:rPr>
      </w:pPr>
      <w:r>
        <w:rPr>
          <w:b w:val="false"/>
          <w:i w:val="false"/>
          <w:sz w:val="24"/>
        </w:rP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10. Обеспечение прав детей на охрану здоровья (в ред. Федерального закона </w:t>
      </w:r>
      <w:r>
        <w:fldChar w:fldCharType="begin"/>
      </w:r>
      <w:r>
        <w:rPr>
          <w:sz w:val="32"/>
          <w:i w:val="false"/>
          <w:u w:val="single"/>
          <w:b/>
        </w:rPr>
        <w:instrText xml:space="preserve"> HYPERLINK "https://normativ.kontur.ru/document?moduleid=1&amp;documentid=465340" \l "l2593"</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(в ред. Федерального закона </w:t>
      </w:r>
      <w:r>
        <w:fldChar w:fldCharType="begin"/>
      </w:r>
      <w:r>
        <w:rPr>
          <w:sz w:val="24"/>
          <w:i w:val="false"/>
          <w:u w:val="single"/>
          <w:b w:val="false"/>
        </w:rPr>
        <w:instrText xml:space="preserve"> HYPERLINK "https://normativ.kontur.ru/document?moduleid=1&amp;documentid=474597" \l "l998"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назначению потенциально опасных газосодержащих товаров бытового назначения (в ред. Федерального закона </w:t>
      </w:r>
      <w:r>
        <w:fldChar w:fldCharType="begin"/>
      </w:r>
      <w:r>
        <w:rPr>
          <w:sz w:val="32"/>
          <w:i w:val="false"/>
          <w:u w:val="single"/>
          <w:b/>
        </w:rPr>
        <w:instrText xml:space="preserve"> HYPERLINK "https://normativ.kontur.ru/document?moduleid=1&amp;documentid=483299" \l "l10"</w:instrText>
      </w:r>
      <w:r>
        <w:rPr>
          <w:sz w:val="32"/>
          <w:i w:val="false"/>
          <w:u w:val="single"/>
          <w:b/>
        </w:rPr>
        <w:fldChar w:fldCharType="separate"/>
      </w:r>
      <w:r>
        <w:rPr>
          <w:b/>
          <w:i w:val="false"/>
          <w:sz w:val="32"/>
          <w:u w:val="single"/>
        </w:rPr>
        <w:t>от 30.11.2024 N 438-ФЗ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Перечень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pPr>
        <w:pStyle w:val="Normal"/>
        <w:bidi w:val="0"/>
        <w:spacing w:before="0" w:after="150"/>
        <w:jc w:val="both"/>
        <w:rPr>
          <w:b w:val="false"/>
          <w:i w:val="false"/>
          <w:i w:val="false"/>
          <w:sz w:val="24"/>
        </w:rPr>
      </w:pPr>
      <w:r>
        <w:rPr>
          <w:b w:val="false"/>
          <w:i w:val="false"/>
          <w:sz w:val="24"/>
        </w:rP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11. Защита прав и законных интересов детей в сфере профессиональной ориентации, профессионального обучения и занятости (в ред. Федерального закона </w:t>
      </w:r>
      <w:r>
        <w:fldChar w:fldCharType="begin"/>
      </w:r>
      <w:r>
        <w:rPr>
          <w:sz w:val="32"/>
          <w:i w:val="false"/>
          <w:u w:val="single"/>
          <w:b/>
        </w:rPr>
        <w:instrText xml:space="preserve"> HYPERLINK "https://normativ.kontur.ru/document?moduleid=1&amp;documentid=461957" \l "l1934"</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 (в ред. Федеральных законов </w:t>
      </w:r>
      <w:r>
        <w:fldChar w:fldCharType="begin"/>
      </w:r>
      <w:r>
        <w:rPr>
          <w:sz w:val="24"/>
          <w:i w:val="false"/>
          <w:u w:val="single"/>
          <w:b w:val="false"/>
        </w:rPr>
        <w:instrText xml:space="preserve"> HYPERLINK "https://normativ.kontur.ru/document?moduleid=1&amp;documentid=465340" \l "l1195"</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"l1934"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 Обеспечение прав детей на отдых и оздоровление (в ред. Федерального закона </w:t>
      </w:r>
      <w:r>
        <w:fldChar w:fldCharType="begin"/>
      </w:r>
      <w:r>
        <w:rPr>
          <w:sz w:val="32"/>
          <w:i w:val="false"/>
          <w:u w:val="single"/>
          <w:b/>
        </w:rPr>
        <w:instrText xml:space="preserve"> HYPERLINK "https://normativ.kontur.ru/document?moduleid=1&amp;documentid=439899" \l "l11"</w:instrText>
      </w:r>
      <w:r>
        <w:rPr>
          <w:sz w:val="32"/>
          <w:i w:val="false"/>
          <w:u w:val="single"/>
          <w:b/>
        </w:rPr>
        <w:fldChar w:fldCharType="separate"/>
      </w:r>
      <w:r>
        <w:rPr>
          <w:b/>
          <w:i w:val="false"/>
          <w:sz w:val="32"/>
          <w:u w:val="single"/>
        </w:rPr>
        <w:t>от 28.12.2016 N 465-ФЗ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Normal"/>
        <w:bidi w:val="0"/>
        <w:spacing w:before="0" w:after="150"/>
        <w:jc w:val="both"/>
        <w:rPr>
          <w:b w:val="false"/>
          <w:i w:val="false"/>
          <w:i w:val="false"/>
          <w:sz w:val="24"/>
        </w:rPr>
      </w:pPr>
      <w:r>
        <w:rPr>
          <w:b w:val="false"/>
          <w:i w:val="false"/>
          <w:sz w:val="24"/>
        </w:rPr>
        <w:t>по принятию нормативных правовых актов, регулирующих деятельность организаций отдыха детей и их оздоровления;</w:t>
      </w:r>
    </w:p>
    <w:p>
      <w:pPr>
        <w:pStyle w:val="Normal"/>
        <w:bidi w:val="0"/>
        <w:spacing w:before="0" w:after="150"/>
        <w:jc w:val="both"/>
        <w:rPr>
          <w:b w:val="false"/>
          <w:i w:val="false"/>
          <w:i w:val="false"/>
          <w:sz w:val="24"/>
        </w:rPr>
      </w:pPr>
      <w:r>
        <w:rPr>
          <w:b w:val="false"/>
          <w:i w:val="false"/>
          <w:sz w:val="24"/>
        </w:rPr>
        <w:t>по созданию безопасных условий пребывания в организациях отдыха детей и их оздоровления;</w:t>
      </w:r>
    </w:p>
    <w:p>
      <w:pPr>
        <w:pStyle w:val="Normal"/>
        <w:bidi w:val="0"/>
        <w:spacing w:before="0" w:after="150"/>
        <w:jc w:val="both"/>
        <w:rPr>
          <w:b w:val="false"/>
          <w:i w:val="false"/>
          <w:i w:val="false"/>
          <w:sz w:val="24"/>
        </w:rPr>
      </w:pPr>
      <w:r>
        <w:rPr>
          <w:b w:val="false"/>
          <w:i w:val="false"/>
          <w:sz w:val="24"/>
        </w:rPr>
        <w:t>по обеспечению максимальной доступности услуг организаций отдыха детей и их оздоровления;</w:t>
      </w:r>
    </w:p>
    <w:p>
      <w:pPr>
        <w:pStyle w:val="Normal"/>
        <w:bidi w:val="0"/>
        <w:spacing w:before="0" w:after="150"/>
        <w:jc w:val="both"/>
        <w:rPr>
          <w:b w:val="false"/>
          <w:i w:val="false"/>
          <w:i w:val="false"/>
          <w:sz w:val="24"/>
        </w:rPr>
      </w:pPr>
      <w:r>
        <w:rPr>
          <w:b w:val="false"/>
          <w:i w:val="false"/>
          <w:sz w:val="24"/>
        </w:rPr>
        <w:t>по контролю за соблюдением требований законодательства в сфере организации отдыха и оздоровления детей;</w:t>
      </w:r>
    </w:p>
    <w:p>
      <w:pPr>
        <w:pStyle w:val="Normal"/>
        <w:bidi w:val="0"/>
        <w:spacing w:before="0" w:after="150"/>
        <w:jc w:val="both"/>
        <w:rPr>
          <w:b w:val="false"/>
          <w:i w:val="false"/>
          <w:i w:val="false"/>
          <w:sz w:val="24"/>
        </w:rPr>
      </w:pPr>
      <w:r>
        <w:rPr>
          <w:b w:val="false"/>
          <w:i w:val="false"/>
          <w:sz w:val="24"/>
        </w:rPr>
        <w:t xml:space="preserve">по созданию условий для организации воспитания детей в организациях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"https://normativ.kontur.ru/document?moduleid=1&amp;documentid=427570" \l "l2"</w:instrText>
      </w:r>
      <w:r>
        <w:rPr>
          <w:sz w:val="24"/>
          <w:i w:val="false"/>
          <w:u w:val="single"/>
          <w:b w:val="false"/>
        </w:rPr>
        <w:fldChar w:fldCharType="separate"/>
      </w:r>
      <w:r>
        <w:rPr>
          <w:b w:val="false"/>
          <w:i w:val="false"/>
          <w:sz w:val="24"/>
          <w:u w:val="single"/>
        </w:rPr>
        <w:t>от 14.07.2022 N 262-ФЗ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 созданию равного доступа к отдыху и оздоровлению детей-инвалидов и детей с ограниченными возможностями здоровья. (в ред. Федерального закона </w:t>
      </w:r>
      <w:r>
        <w:fldChar w:fldCharType="begin"/>
      </w:r>
      <w:r>
        <w:rPr>
          <w:sz w:val="24"/>
          <w:i w:val="false"/>
          <w:u w:val="single"/>
          <w:b w:val="false"/>
        </w:rPr>
        <w:instrText xml:space="preserve"> HYPERLINK "https://normativ.kontur.ru/document?moduleid=1&amp;documentid=453385" \l "l16"</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В целях повышения качества и безопасности отдыха и оздоровления детей организация отдыха детей и их оздоровления обязана: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 xml:space="preserve">Нормативные правовые акты РФ, принятие которых предусмотрено абзацем вторым пункта 2 статьи 12 (в редакции Федерального закона </w:t>
      </w:r>
      <w:r>
        <w:fldChar w:fldCharType="begin"/>
      </w:r>
      <w:r>
        <w:rPr>
          <w:sz w:val="24"/>
          <w:i/>
          <w:u w:val="single"/>
          <w:b/>
        </w:rPr>
        <w:instrText xml:space="preserve"> HYPERLINK "https://normativ.kontur.ru/document?moduleid=1&amp;documentid=485521" \l "l0"</w:instrText>
      </w:r>
      <w:r>
        <w:rPr>
          <w:sz w:val="24"/>
          <w:i/>
          <w:u w:val="single"/>
          <w:b/>
        </w:rPr>
        <w:fldChar w:fldCharType="separate"/>
      </w:r>
      <w:r>
        <w:rPr>
          <w:b/>
          <w:i/>
          <w:sz w:val="24"/>
          <w:u w:val="single"/>
        </w:rPr>
        <w:t>от 28.12.2024 N 543-ФЗ</w:t>
      </w:r>
      <w:r>
        <w:rPr>
          <w:sz w:val="24"/>
          <w:i/>
          <w:u w:val="single"/>
          <w:b/>
        </w:rPr>
        <w:fldChar w:fldCharType="end"/>
      </w:r>
      <w:r>
        <w:rPr>
          <w:b/>
          <w:i/>
          <w:sz w:val="24"/>
        </w:rPr>
        <w:t>), вступают в силу в сроки, предусмотренные в указанных нормативных правовых актах (</w:t>
      </w:r>
      <w:r>
        <w:fldChar w:fldCharType="begin"/>
      </w:r>
      <w:r>
        <w:rPr>
          <w:sz w:val="24"/>
          <w:i/>
          <w:u w:val="single"/>
          <w:b/>
        </w:rPr>
        <w:instrText xml:space="preserve"> HYPERLINK "https://normativ.kontur.ru/document?moduleid=1&amp;documentid=485521" \l "l8"</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2 Федерального закона от 28.12.2024 N 543-ФЗ).</w:t>
      </w:r>
    </w:p>
    <w:p>
      <w:pPr>
        <w:pStyle w:val="Normal"/>
        <w:bidi w:val="0"/>
        <w:spacing w:before="0" w:after="150"/>
        <w:jc w:val="both"/>
        <w:rPr>
          <w:b w:val="false"/>
          <w:i w:val="false"/>
          <w:i w:val="false"/>
          <w:sz w:val="24"/>
        </w:rPr>
      </w:pPr>
      <w:r>
        <w:rPr>
          <w:b w:val="false"/>
          <w:i w:val="false"/>
          <w:sz w:val="24"/>
        </w:rP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"https://normativ.kontur.ru/document?moduleid=1&amp;documentid=453385" \l "l16"</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"https://normativ.kontur.ru/document?moduleid=1&amp;documentid=485521" \l "l2"</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p>
    <w:p>
      <w:pPr>
        <w:pStyle w:val="Normal"/>
        <w:bidi w:val="0"/>
        <w:spacing w:before="0" w:after="150"/>
        <w:jc w:val="both"/>
        <w:rPr>
          <w:b w:val="false"/>
          <w:i w:val="false"/>
          <w:i w:val="false"/>
          <w:sz w:val="24"/>
        </w:rPr>
      </w:pPr>
      <w:r>
        <w:rPr>
          <w:b w:val="false"/>
          <w:i w:val="false"/>
          <w:sz w:val="24"/>
        </w:rPr>
        <w:t xml:space="preserve">исполнять иные обязанности, установленные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Правила нахождения на территории организации отдыха детей и их оздоровления включают в себя: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иную необходимую для безопасного пребывания детей информацию. (в ред. Федерального закона </w:t>
      </w:r>
      <w:r>
        <w:fldChar w:fldCharType="begin"/>
      </w:r>
      <w:r>
        <w:rPr>
          <w:sz w:val="24"/>
          <w:i w:val="false"/>
          <w:u w:val="single"/>
          <w:b w:val="false"/>
        </w:rPr>
        <w:instrText xml:space="preserve"> HYPERLINK "https://normativ.kontur.ru/document?moduleid=1&amp;documentid=445775" \l "l16"</w:instrText>
      </w:r>
      <w:r>
        <w:rPr>
          <w:sz w:val="24"/>
          <w:i w:val="false"/>
          <w:u w:val="single"/>
          <w:b w:val="false"/>
        </w:rPr>
        <w:fldChar w:fldCharType="separate"/>
      </w:r>
      <w:r>
        <w:rPr>
          <w:b w:val="false"/>
          <w:i w:val="false"/>
          <w:sz w:val="24"/>
          <w:u w:val="single"/>
        </w:rPr>
        <w:t>от 03.04.2023 N 96-ФЗ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ред. Федерального закона </w:t>
      </w:r>
      <w:r>
        <w:fldChar w:fldCharType="begin"/>
      </w:r>
      <w:r>
        <w:rPr>
          <w:sz w:val="24"/>
          <w:i w:val="false"/>
          <w:u w:val="single"/>
          <w:b w:val="false"/>
        </w:rPr>
        <w:instrText xml:space="preserve"> HYPERLINK "https://normativ.kontur.ru/document?moduleid=1&amp;documentid=485521" \l "l2"</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законом </w:t>
      </w:r>
      <w:r>
        <w:fldChar w:fldCharType="begin"/>
      </w:r>
      <w:r>
        <w:rPr>
          <w:sz w:val="24"/>
          <w:i w:val="false"/>
          <w:u w:val="single"/>
          <w:b w:val="false"/>
        </w:rPr>
        <w:instrText xml:space="preserve"> HYPERLINK "https://normativ.kontur.ru/document?moduleid=1&amp;documentid=291540" \l "l0"</w:instrText>
      </w:r>
      <w:r>
        <w:rPr>
          <w:sz w:val="24"/>
          <w:i w:val="false"/>
          <w:u w:val="single"/>
          <w:b w:val="false"/>
        </w:rPr>
        <w:fldChar w:fldCharType="separate"/>
      </w:r>
      <w:r>
        <w:rPr>
          <w:b w:val="false"/>
          <w:i w:val="false"/>
          <w:sz w:val="24"/>
          <w:u w:val="single"/>
        </w:rPr>
        <w:t>от 21 июля 2014 года N 212-ФЗ</w:t>
      </w:r>
      <w:r>
        <w:rPr>
          <w:sz w:val="24"/>
          <w:i w:val="false"/>
          <w:u w:val="single"/>
          <w:b w:val="false"/>
        </w:rPr>
        <w:fldChar w:fldCharType="end"/>
      </w:r>
      <w:r>
        <w:rPr>
          <w:b w:val="false"/>
          <w:i w:val="false"/>
          <w:sz w:val="24"/>
        </w:rPr>
        <w:t xml:space="preserve">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Normal"/>
        <w:bidi w:val="0"/>
        <w:spacing w:before="0" w:after="150"/>
        <w:jc w:val="both"/>
        <w:rPr>
          <w:b w:val="false"/>
          <w:i w:val="false"/>
          <w:i w:val="false"/>
          <w:sz w:val="24"/>
        </w:rPr>
      </w:pPr>
      <w:r>
        <w:rPr>
          <w:b w:val="false"/>
          <w:i w:val="false"/>
          <w:sz w:val="24"/>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законом </w:t>
      </w:r>
      <w:r>
        <w:fldChar w:fldCharType="begin"/>
      </w:r>
      <w:r>
        <w:rPr>
          <w:sz w:val="24"/>
          <w:i w:val="false"/>
          <w:u w:val="single"/>
          <w:b w:val="false"/>
        </w:rPr>
        <w:instrText xml:space="preserve"> HYPERLINK "https://normativ.kontur.ru/document?moduleid=1&amp;documentid=455574" \l "l0"</w:instrText>
      </w:r>
      <w:r>
        <w:rPr>
          <w:sz w:val="24"/>
          <w:i w:val="false"/>
          <w:u w:val="single"/>
          <w:b w:val="false"/>
        </w:rPr>
        <w:fldChar w:fldCharType="separate"/>
      </w:r>
      <w:r>
        <w:rPr>
          <w:b w:val="false"/>
          <w:i w:val="false"/>
          <w:sz w:val="24"/>
          <w:u w:val="single"/>
        </w:rPr>
        <w:t>от 2 мая 2006 года N 59-ФЗ</w:t>
      </w:r>
      <w:r>
        <w:rPr>
          <w:sz w:val="24"/>
          <w:i w:val="false"/>
          <w:u w:val="single"/>
          <w:b w:val="false"/>
        </w:rPr>
        <w:fldChar w:fldCharType="end"/>
      </w:r>
      <w:r>
        <w:rPr>
          <w:b w:val="false"/>
          <w:i w:val="false"/>
          <w:sz w:val="24"/>
        </w:rPr>
        <w:t xml:space="preserve"> "О порядке рассмотрения обращений граждан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"https://normativ.kontur.ru/document?moduleid=1&amp;documentid=311429" \l "l5"</w:instrText>
      </w:r>
      <w:r>
        <w:rPr>
          <w:sz w:val="24"/>
          <w:i w:val="false"/>
          <w:u w:val="single"/>
          <w:b w:val="false"/>
        </w:rPr>
        <w:fldChar w:fldCharType="separate"/>
      </w:r>
      <w:r>
        <w:rPr>
          <w:b w:val="false"/>
          <w:i w:val="false"/>
          <w:sz w:val="24"/>
          <w:u w:val="single"/>
        </w:rPr>
        <w:t>от 18.04.2018 N 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 (в ред. Федерального закона </w:t>
      </w:r>
      <w:r>
        <w:fldChar w:fldCharType="begin"/>
      </w:r>
      <w:r>
        <w:rPr>
          <w:sz w:val="24"/>
          <w:i w:val="false"/>
          <w:u w:val="single"/>
          <w:b w:val="false"/>
        </w:rPr>
        <w:instrText xml:space="preserve"> HYPERLINK "https://normativ.kontur.ru/document?moduleid=1&amp;documentid=453385" \l "l21"</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 (в ред. Федерального закона </w:t>
      </w:r>
      <w:r>
        <w:fldChar w:fldCharType="begin"/>
      </w:r>
      <w:r>
        <w:rPr>
          <w:sz w:val="32"/>
          <w:i w:val="false"/>
          <w:u w:val="single"/>
          <w:b/>
        </w:rPr>
        <w:instrText xml:space="preserve"> HYPERLINK "https://normativ.kontur.ru/document?moduleid=1&amp;documentid=439899" \l "l11"</w:instrText>
      </w:r>
      <w:r>
        <w:rPr>
          <w:sz w:val="32"/>
          <w:i w:val="false"/>
          <w:u w:val="single"/>
          <w:b/>
        </w:rPr>
        <w:fldChar w:fldCharType="separate"/>
      </w:r>
      <w:r>
        <w:rPr>
          <w:b/>
          <w:i w:val="false"/>
          <w:sz w:val="32"/>
          <w:u w:val="single"/>
        </w:rPr>
        <w:t>от 28.12.2016 N 465-ФЗ</w:t>
      </w:r>
      <w:r>
        <w:rPr>
          <w:sz w:val="32"/>
          <w:i w:val="false"/>
          <w:u w:val="single"/>
          <w:b/>
        </w:rPr>
        <w:fldChar w:fldCharType="end"/>
      </w:r>
      <w:r>
        <w:rPr>
          <w:b/>
          <w:i w:val="false"/>
          <w:sz w:val="32"/>
        </w:rPr>
        <w:t>)</w:t>
      </w:r>
    </w:p>
    <w:p>
      <w:pPr>
        <w:pStyle w:val="Normal"/>
        <w:bidi w:val="0"/>
        <w:spacing w:before="0" w:after="150"/>
        <w:jc w:val="left"/>
        <w:rPr>
          <w:b w:val="false"/>
          <w:i w:val="false"/>
          <w:i w:val="false"/>
          <w:sz w:val="24"/>
        </w:rPr>
      </w:pPr>
      <w:r>
        <w:rPr>
          <w:b/>
          <w:i/>
          <w:sz w:val="24"/>
        </w:rPr>
        <w:t xml:space="preserve">Нормативные правовые акты РФ, принятие которых предусмотрено пунктом 1 статьи 12.1 (в редакции Федерального закона </w:t>
      </w:r>
      <w:r>
        <w:fldChar w:fldCharType="begin"/>
      </w:r>
      <w:r>
        <w:rPr>
          <w:sz w:val="24"/>
          <w:i/>
          <w:u w:val="single"/>
          <w:b/>
        </w:rPr>
        <w:instrText xml:space="preserve"> HYPERLINK "https://normativ.kontur.ru/document?moduleid=1&amp;documentid=485521" \l "l0"</w:instrText>
      </w:r>
      <w:r>
        <w:rPr>
          <w:sz w:val="24"/>
          <w:i/>
          <w:u w:val="single"/>
          <w:b/>
        </w:rPr>
        <w:fldChar w:fldCharType="separate"/>
      </w:r>
      <w:r>
        <w:rPr>
          <w:b/>
          <w:i/>
          <w:sz w:val="24"/>
          <w:u w:val="single"/>
        </w:rPr>
        <w:t>от 28.12.2024 N 543-ФЗ</w:t>
      </w:r>
      <w:r>
        <w:rPr>
          <w:sz w:val="24"/>
          <w:i/>
          <w:u w:val="single"/>
          <w:b/>
        </w:rPr>
        <w:fldChar w:fldCharType="end"/>
      </w:r>
      <w:r>
        <w:rPr>
          <w:b/>
          <w:i/>
          <w:sz w:val="24"/>
        </w:rPr>
        <w:t>), вступают в силу в сроки, предусмотренные в указанных нормативных правовых актах (</w:t>
      </w:r>
      <w:r>
        <w:fldChar w:fldCharType="begin"/>
      </w:r>
      <w:r>
        <w:rPr>
          <w:sz w:val="24"/>
          <w:i/>
          <w:u w:val="single"/>
          <w:b/>
        </w:rPr>
        <w:instrText xml:space="preserve"> HYPERLINK "https://normativ.kontur.ru/document?moduleid=1&amp;documentid=485521" \l "l8"</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2 Федерального закона от 28.12.2024 N 543-ФЗ).</w:t>
      </w:r>
    </w:p>
    <w:p>
      <w:pPr>
        <w:pStyle w:val="Normal"/>
        <w:bidi w:val="0"/>
        <w:spacing w:before="0" w:after="150"/>
        <w:jc w:val="both"/>
        <w:rPr>
          <w:b w:val="false"/>
          <w:i w:val="false"/>
          <w:i w:val="false"/>
          <w:sz w:val="24"/>
        </w:rPr>
      </w:pPr>
      <w:r>
        <w:rPr>
          <w:b w:val="false"/>
          <w:i w:val="false"/>
          <w:sz w:val="24"/>
        </w:rP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Normal"/>
        <w:bidi w:val="0"/>
        <w:spacing w:before="0" w:after="150"/>
        <w:jc w:val="both"/>
        <w:rPr>
          <w:b w:val="false"/>
          <w:i w:val="false"/>
          <w:i w:val="false"/>
          <w:sz w:val="24"/>
        </w:rPr>
      </w:pPr>
      <w:r>
        <w:rPr>
          <w:b w:val="false"/>
          <w:i w:val="false"/>
          <w:sz w:val="24"/>
        </w:rP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Normal"/>
        <w:bidi w:val="0"/>
        <w:spacing w:before="0" w:after="150"/>
        <w:jc w:val="both"/>
        <w:rPr>
          <w:b w:val="false"/>
          <w:i w:val="false"/>
          <w:i w:val="false"/>
          <w:sz w:val="24"/>
        </w:rPr>
      </w:pPr>
      <w:r>
        <w:rPr>
          <w:b w:val="false"/>
          <w:i w:val="false"/>
          <w:sz w:val="24"/>
        </w:rP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Normal"/>
        <w:bidi w:val="0"/>
        <w:spacing w:before="0" w:after="150"/>
        <w:jc w:val="both"/>
        <w:rPr>
          <w:b w:val="false"/>
          <w:i w:val="false"/>
          <w:i w:val="false"/>
          <w:sz w:val="24"/>
        </w:rPr>
      </w:pPr>
      <w:r>
        <w:rPr>
          <w:b w:val="false"/>
          <w:i w:val="false"/>
          <w:sz w:val="24"/>
        </w:rPr>
        <w:t>утверждение примерных положений об организациях отдыха детей и их оздоровления;</w:t>
      </w:r>
    </w:p>
    <w:p>
      <w:pPr>
        <w:pStyle w:val="Normal"/>
        <w:bidi w:val="0"/>
        <w:spacing w:before="0" w:after="150"/>
        <w:jc w:val="both"/>
        <w:rPr>
          <w:b w:val="false"/>
          <w:i w:val="false"/>
          <w:i w:val="false"/>
          <w:sz w:val="24"/>
        </w:rPr>
      </w:pPr>
      <w:r>
        <w:rPr>
          <w:b w:val="false"/>
          <w:i w:val="false"/>
          <w:sz w:val="24"/>
        </w:rPr>
        <w:t>издание методических рекомендаций по обеспечению организации отдыха и оздоровления детей;</w:t>
      </w:r>
    </w:p>
    <w:p>
      <w:pPr>
        <w:pStyle w:val="Normal"/>
        <w:bidi w:val="0"/>
        <w:spacing w:before="0" w:after="150"/>
        <w:jc w:val="both"/>
        <w:rPr>
          <w:b w:val="false"/>
          <w:i w:val="false"/>
          <w:i w:val="false"/>
          <w:sz w:val="24"/>
        </w:rPr>
      </w:pPr>
      <w:r>
        <w:rPr>
          <w:b w:val="false"/>
          <w:i w:val="false"/>
          <w:sz w:val="24"/>
        </w:rPr>
        <w:t xml:space="preserve">Абзац шестой. - Утратил силу.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утверждение примерной формы договора об организации отдыха и оздоровления ребенка; (в ред. Федерального закона </w:t>
      </w:r>
      <w:r>
        <w:fldChar w:fldCharType="begin"/>
      </w:r>
      <w:r>
        <w:rPr>
          <w:sz w:val="24"/>
          <w:i w:val="false"/>
          <w:u w:val="single"/>
          <w:b w:val="false"/>
        </w:rPr>
        <w:instrText xml:space="preserve"> HYPERLINK "https://normativ.kontur.ru/document?moduleid=1&amp;documentid=311429" \l "l3"</w:instrText>
      </w:r>
      <w:r>
        <w:rPr>
          <w:sz w:val="24"/>
          <w:i w:val="false"/>
          <w:u w:val="single"/>
          <w:b w:val="false"/>
        </w:rPr>
        <w:fldChar w:fldCharType="separate"/>
      </w:r>
      <w:r>
        <w:rPr>
          <w:b w:val="false"/>
          <w:i w:val="false"/>
          <w:sz w:val="24"/>
          <w:u w:val="single"/>
        </w:rPr>
        <w:t>от 18.04.2018 N 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установление общих принципов формирования и ведения реестров организаций отдыха детей и их оздоровления, разработка и утверждение типового реестра организаций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утверждение федеральной программы воспитательной работы для организаций отдыха детей и их оздоровления и календарного плана воспитательной работы; (в ред. Федерального закона </w:t>
      </w:r>
      <w:r>
        <w:fldChar w:fldCharType="begin"/>
      </w:r>
      <w:r>
        <w:rPr>
          <w:sz w:val="24"/>
          <w:i w:val="false"/>
          <w:u w:val="single"/>
          <w:b w:val="false"/>
        </w:rPr>
        <w:instrText xml:space="preserve"> HYPERLINK "https://normativ.kontur.ru/document?moduleid=1&amp;documentid=485521" \l "l2"</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утверждение примерной структуры официального сайта организации отдыха детей и их оздоровления в сети "Интернет" и формата предоставления информации. (в ред. Федерального закона </w:t>
      </w:r>
      <w:r>
        <w:fldChar w:fldCharType="begin"/>
      </w:r>
      <w:r>
        <w:rPr>
          <w:sz w:val="24"/>
          <w:i w:val="false"/>
          <w:u w:val="single"/>
          <w:b w:val="false"/>
        </w:rPr>
        <w:instrText xml:space="preserve"> HYPERLINK "https://normativ.kontur.ru/document?moduleid=1&amp;documentid=485521" \l "l2"</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ред. Федеральных законов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"https://normativ.kontur.ru/document?moduleid=1&amp;documentid=465336" \l "l323"</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 (в ред. Федерального закона </w:t>
      </w:r>
      <w:r>
        <w:fldChar w:fldCharType="begin"/>
      </w:r>
      <w:r>
        <w:rPr>
          <w:sz w:val="24"/>
          <w:i w:val="false"/>
          <w:u w:val="single"/>
          <w:b w:val="false"/>
        </w:rPr>
        <w:instrText xml:space="preserve"> HYPERLINK "https://normativ.kontur.ru/document?moduleid=1&amp;documentid=465336" \l "l323"</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"https://normativ.kontur.ru/document?moduleid=1&amp;documentid=440279" \l "l3"</w:instrText>
      </w:r>
      <w:r>
        <w:rPr>
          <w:sz w:val="24"/>
          <w:i w:val="false"/>
          <w:u w:val="single"/>
          <w:b w:val="false"/>
        </w:rPr>
        <w:fldChar w:fldCharType="separate"/>
      </w:r>
      <w:r>
        <w:rPr>
          <w:b w:val="false"/>
          <w:i w:val="false"/>
          <w:sz w:val="24"/>
          <w:u w:val="single"/>
        </w:rPr>
        <w:t>от 16.10.2019 N 336-ФЗ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организационное сопровождение деятельности межведомственной комиссии по вопросам организации отдыха и оздоровления детей; (в ред. Федерального закона </w:t>
      </w:r>
      <w:r>
        <w:fldChar w:fldCharType="begin"/>
      </w:r>
      <w:r>
        <w:rPr>
          <w:sz w:val="24"/>
          <w:i w:val="false"/>
          <w:u w:val="single"/>
          <w:b w:val="false"/>
        </w:rPr>
        <w:instrText xml:space="preserve"> HYPERLINK "https://normativ.kontur.ru/document?moduleid=1&amp;documentid=351442" \l "l12"</w:instrText>
      </w:r>
      <w:r>
        <w:rPr>
          <w:sz w:val="24"/>
          <w:i w:val="false"/>
          <w:u w:val="single"/>
          <w:b w:val="false"/>
        </w:rPr>
        <w:fldChar w:fldCharType="separate"/>
      </w:r>
      <w:r>
        <w:rPr>
          <w:b w:val="false"/>
          <w:i w:val="false"/>
          <w:sz w:val="24"/>
          <w:u w:val="single"/>
        </w:rPr>
        <w:t>от 27.12.2019 N 514-ФЗ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"https://normativ.kontur.ru/document?moduleid=1&amp;documentid=351442" \l "l12"</w:instrText>
      </w:r>
      <w:r>
        <w:rPr>
          <w:sz w:val="24"/>
          <w:i w:val="false"/>
          <w:u w:val="single"/>
          <w:b w:val="false"/>
        </w:rPr>
        <w:fldChar w:fldCharType="separate"/>
      </w:r>
      <w:r>
        <w:rPr>
          <w:b w:val="false"/>
          <w:i w:val="false"/>
          <w:sz w:val="24"/>
          <w:u w:val="single"/>
        </w:rPr>
        <w:t>от 27.12.2019 N 514-ФЗ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"https://normativ.kontur.ru/document?moduleid=1&amp;documentid=453385" \l "l22"</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(в ред. Федерального закона </w:t>
      </w:r>
      <w:r>
        <w:fldChar w:fldCharType="begin"/>
      </w:r>
      <w:r>
        <w:rPr>
          <w:sz w:val="32"/>
          <w:i w:val="false"/>
          <w:u w:val="single"/>
          <w:b/>
        </w:rPr>
        <w:instrText xml:space="preserve"> HYPERLINK "https://normativ.kontur.ru/document?moduleid=1&amp;documentid=440279" \l "l16"</w:instrText>
      </w:r>
      <w:r>
        <w:rPr>
          <w:sz w:val="32"/>
          <w:i w:val="false"/>
          <w:u w:val="single"/>
          <w:b/>
        </w:rPr>
        <w:fldChar w:fldCharType="separate"/>
      </w:r>
      <w:r>
        <w:rPr>
          <w:b/>
          <w:i w:val="false"/>
          <w:sz w:val="32"/>
          <w:u w:val="single"/>
        </w:rPr>
        <w:t>от 16.10.2019 N 336-ФЗ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пунктом 2 настоящей статьи.</w:t>
      </w:r>
    </w:p>
    <w:p>
      <w:pPr>
        <w:pStyle w:val="Normal"/>
        <w:bidi w:val="0"/>
        <w:spacing w:before="0" w:after="150"/>
        <w:jc w:val="both"/>
        <w:rPr>
          <w:b w:val="false"/>
          <w:i w:val="false"/>
          <w:i w:val="false"/>
          <w:sz w:val="24"/>
        </w:rPr>
      </w:pPr>
      <w:r>
        <w:rPr>
          <w:b w:val="false"/>
          <w:i w:val="false"/>
          <w:sz w:val="24"/>
        </w:rP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Normal"/>
        <w:bidi w:val="0"/>
        <w:spacing w:before="0" w:after="150"/>
        <w:jc w:val="both"/>
        <w:rPr>
          <w:b w:val="false"/>
          <w:i w:val="false"/>
          <w:i w:val="false"/>
          <w:sz w:val="24"/>
        </w:rPr>
      </w:pPr>
      <w:r>
        <w:rPr>
          <w:b w:val="false"/>
          <w:i w:val="false"/>
          <w:sz w:val="24"/>
        </w:rPr>
        <w:t>фамилия, имя, отчество (при наличии) руководителя организации отдыха детей и их оздоровления либо индивидуального предпринимателя;</w:t>
      </w:r>
    </w:p>
    <w:p>
      <w:pPr>
        <w:pStyle w:val="Normal"/>
        <w:bidi w:val="0"/>
        <w:spacing w:before="0" w:after="150"/>
        <w:jc w:val="both"/>
        <w:rPr>
          <w:b w:val="false"/>
          <w:i w:val="false"/>
          <w:i w:val="false"/>
          <w:sz w:val="24"/>
        </w:rPr>
      </w:pPr>
      <w:r>
        <w:rPr>
          <w:b w:val="false"/>
          <w:i w:val="false"/>
          <w:sz w:val="24"/>
        </w:rPr>
        <w:t>копии учредительных документов организации отдыха детей и их оздоровления, заверенные в установленном порядке;</w:t>
      </w:r>
    </w:p>
    <w:p>
      <w:pPr>
        <w:pStyle w:val="Normal"/>
        <w:bidi w:val="0"/>
        <w:spacing w:before="0" w:after="150"/>
        <w:jc w:val="both"/>
        <w:rPr>
          <w:b w:val="false"/>
          <w:i w:val="false"/>
          <w:i w:val="false"/>
          <w:sz w:val="24"/>
        </w:rPr>
      </w:pPr>
      <w:r>
        <w:rPr>
          <w:b w:val="false"/>
          <w:i w:val="false"/>
          <w:sz w:val="24"/>
        </w:rP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Normal"/>
        <w:bidi w:val="0"/>
        <w:spacing w:before="0" w:after="150"/>
        <w:jc w:val="both"/>
        <w:rPr>
          <w:b w:val="false"/>
          <w:i w:val="false"/>
          <w:i w:val="false"/>
          <w:sz w:val="24"/>
        </w:rPr>
      </w:pPr>
      <w:r>
        <w:rPr>
          <w:b w:val="false"/>
          <w:i w:val="false"/>
          <w:sz w:val="24"/>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(в ред. Федерального закона </w:t>
      </w:r>
      <w:r>
        <w:fldChar w:fldCharType="begin"/>
      </w:r>
      <w:r>
        <w:rPr>
          <w:sz w:val="24"/>
          <w:i w:val="false"/>
          <w:u w:val="single"/>
          <w:b w:val="false"/>
        </w:rPr>
        <w:instrText xml:space="preserve"> HYPERLINK "https://normativ.kontur.ru/document?moduleid=1&amp;documentid=485521" \l "l6"</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организационно-правовая форма и тип организации отдыха детей и их оздоровления;</w:t>
      </w:r>
    </w:p>
    <w:p>
      <w:pPr>
        <w:pStyle w:val="Normal"/>
        <w:bidi w:val="0"/>
        <w:spacing w:before="0" w:after="150"/>
        <w:jc w:val="both"/>
        <w:rPr>
          <w:b w:val="false"/>
          <w:i w:val="false"/>
          <w:i w:val="false"/>
          <w:sz w:val="24"/>
        </w:rPr>
      </w:pPr>
      <w:r>
        <w:rPr>
          <w:b w:val="false"/>
          <w:i w:val="false"/>
          <w:sz w:val="24"/>
        </w:rPr>
        <w:t>идентификационный номер налогоплательщика;</w:t>
      </w:r>
    </w:p>
    <w:p>
      <w:pPr>
        <w:pStyle w:val="Normal"/>
        <w:bidi w:val="0"/>
        <w:spacing w:before="0" w:after="150"/>
        <w:jc w:val="both"/>
        <w:rPr>
          <w:b w:val="false"/>
          <w:i w:val="false"/>
          <w:i w:val="false"/>
          <w:sz w:val="24"/>
        </w:rPr>
      </w:pPr>
      <w:r>
        <w:rPr>
          <w:b w:val="false"/>
          <w:i w:val="false"/>
          <w:sz w:val="24"/>
        </w:rPr>
        <w:t>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Normal"/>
        <w:bidi w:val="0"/>
        <w:spacing w:before="0" w:after="150"/>
        <w:jc w:val="both"/>
        <w:rPr>
          <w:b w:val="false"/>
          <w:i w:val="false"/>
          <w:i w:val="false"/>
          <w:sz w:val="24"/>
        </w:rPr>
      </w:pPr>
      <w:r>
        <w:rPr>
          <w:b w:val="false"/>
          <w:i w:val="false"/>
          <w:sz w:val="24"/>
        </w:rPr>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Normal"/>
        <w:bidi w:val="0"/>
        <w:spacing w:before="0" w:after="150"/>
        <w:jc w:val="both"/>
        <w:rPr>
          <w:b w:val="false"/>
          <w:i w:val="false"/>
          <w:i w:val="false"/>
          <w:sz w:val="24"/>
        </w:rPr>
      </w:pPr>
      <w:r>
        <w:rPr>
          <w:b w:val="false"/>
          <w:i w:val="false"/>
          <w:sz w:val="24"/>
        </w:rP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Normal"/>
        <w:bidi w:val="0"/>
        <w:spacing w:before="0" w:after="150"/>
        <w:jc w:val="both"/>
        <w:rPr>
          <w:b w:val="false"/>
          <w:i w:val="false"/>
          <w:i w:val="false"/>
          <w:sz w:val="24"/>
        </w:rPr>
      </w:pPr>
      <w:r>
        <w:rPr>
          <w:b w:val="false"/>
          <w:i w:val="false"/>
          <w:sz w:val="24"/>
        </w:rPr>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Normal"/>
        <w:bidi w:val="0"/>
        <w:spacing w:before="0" w:after="150"/>
        <w:jc w:val="both"/>
        <w:rPr>
          <w:b w:val="false"/>
          <w:i w:val="false"/>
          <w:i w:val="false"/>
          <w:sz w:val="24"/>
        </w:rPr>
      </w:pPr>
      <w:r>
        <w:rPr>
          <w:b w:val="false"/>
          <w:i w:val="false"/>
          <w:sz w:val="24"/>
        </w:rPr>
        <w:t>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Normal"/>
        <w:bidi w:val="0"/>
        <w:spacing w:before="0" w:after="150"/>
        <w:jc w:val="both"/>
        <w:rPr>
          <w:b w:val="false"/>
          <w:i w:val="false"/>
          <w:i w:val="false"/>
          <w:sz w:val="24"/>
        </w:rPr>
      </w:pPr>
      <w:r>
        <w:rPr>
          <w:b w:val="false"/>
          <w:i w:val="false"/>
          <w:sz w:val="24"/>
        </w:rP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pStyle w:val="Normal"/>
        <w:bidi w:val="0"/>
        <w:spacing w:before="0" w:after="150"/>
        <w:jc w:val="both"/>
        <w:rPr>
          <w:b w:val="false"/>
          <w:i w:val="false"/>
          <w:i w:val="false"/>
          <w:sz w:val="24"/>
        </w:rPr>
      </w:pPr>
      <w:r>
        <w:rPr>
          <w:b w:val="false"/>
          <w:i w:val="false"/>
          <w:sz w:val="24"/>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 (в ред. Федерального закона </w:t>
      </w:r>
      <w:r>
        <w:fldChar w:fldCharType="begin"/>
      </w:r>
      <w:r>
        <w:rPr>
          <w:sz w:val="24"/>
          <w:i w:val="false"/>
          <w:u w:val="single"/>
          <w:b w:val="false"/>
        </w:rPr>
        <w:instrText xml:space="preserve"> HYPERLINK "https://normativ.kontur.ru/document?moduleid=1&amp;documentid=453385" \l "l24"</w:instrText>
      </w:r>
      <w:r>
        <w:rPr>
          <w:sz w:val="24"/>
          <w:i w:val="false"/>
          <w:u w:val="single"/>
          <w:b w:val="false"/>
        </w:rPr>
        <w:fldChar w:fldCharType="separate"/>
      </w:r>
      <w:r>
        <w:rPr>
          <w:b w:val="false"/>
          <w:i w:val="false"/>
          <w:sz w:val="24"/>
          <w:u w:val="single"/>
        </w:rPr>
        <w:t>от 04.08.2023 N 475-ФЗ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копия программы воспитательной работы, предусмотренной абзацем вторым пункта 2 статьи 12 настоящего Федерального закона, заверенная в установленном порядке. (в ред. Федерального закона </w:t>
      </w:r>
      <w:r>
        <w:fldChar w:fldCharType="begin"/>
      </w:r>
      <w:r>
        <w:rPr>
          <w:sz w:val="24"/>
          <w:i w:val="false"/>
          <w:u w:val="single"/>
          <w:b w:val="false"/>
        </w:rPr>
        <w:instrText xml:space="preserve"> HYPERLINK "https://normativ.kontur.ru/document?moduleid=1&amp;documentid=485521" \l "l6"</w:instrText>
      </w:r>
      <w:r>
        <w:rPr>
          <w:sz w:val="24"/>
          <w:i w:val="false"/>
          <w:u w:val="single"/>
          <w:b w:val="false"/>
        </w:rPr>
        <w:fldChar w:fldCharType="separate"/>
      </w:r>
      <w:r>
        <w:rPr>
          <w:b w:val="false"/>
          <w:i w:val="false"/>
          <w:sz w:val="24"/>
          <w:u w:val="single"/>
        </w:rPr>
        <w:t>от 28.12.2024 N 543-ФЗ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Normal"/>
        <w:bidi w:val="0"/>
        <w:spacing w:before="0" w:after="150"/>
        <w:jc w:val="both"/>
        <w:rPr>
          <w:b w:val="false"/>
          <w:i w:val="false"/>
          <w:i w:val="false"/>
          <w:sz w:val="24"/>
        </w:rPr>
      </w:pPr>
      <w:r>
        <w:rPr>
          <w:b w:val="false"/>
          <w:i w:val="false"/>
          <w:sz w:val="24"/>
        </w:rPr>
        <w:t>4. Основаниями для отказа во включении организации в реестр организаций отдыха детей и их оздоровления являются:</w:t>
      </w:r>
    </w:p>
    <w:p>
      <w:pPr>
        <w:pStyle w:val="Normal"/>
        <w:bidi w:val="0"/>
        <w:spacing w:before="0" w:after="150"/>
        <w:jc w:val="both"/>
        <w:rPr>
          <w:b w:val="false"/>
          <w:i w:val="false"/>
          <w:i w:val="false"/>
          <w:sz w:val="24"/>
        </w:rPr>
      </w:pPr>
      <w:r>
        <w:rPr>
          <w:b w:val="false"/>
          <w:i w:val="false"/>
          <w:sz w:val="24"/>
        </w:rPr>
        <w:t>непредставление сведений, предусмотренных пунктом 2 настоящей статьи;</w:t>
      </w:r>
    </w:p>
    <w:p>
      <w:pPr>
        <w:pStyle w:val="Normal"/>
        <w:bidi w:val="0"/>
        <w:spacing w:before="0" w:after="150"/>
        <w:jc w:val="both"/>
        <w:rPr>
          <w:b w:val="false"/>
          <w:i w:val="false"/>
          <w:i w:val="false"/>
          <w:sz w:val="24"/>
        </w:rPr>
      </w:pPr>
      <w:r>
        <w:rPr>
          <w:b w:val="false"/>
          <w:i w:val="false"/>
          <w:sz w:val="24"/>
        </w:rPr>
        <w:t>представление недостоверных сведений, предусмотренных пунктом 2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Normal"/>
        <w:bidi w:val="0"/>
        <w:spacing w:before="0" w:after="150"/>
        <w:jc w:val="both"/>
        <w:rPr>
          <w:b w:val="false"/>
          <w:i w:val="false"/>
          <w:i w:val="false"/>
          <w:sz w:val="24"/>
        </w:rPr>
      </w:pPr>
      <w:r>
        <w:rPr>
          <w:b w:val="false"/>
          <w:i w:val="false"/>
          <w:sz w:val="24"/>
        </w:rPr>
        <w:t>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пунктом 2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Normal"/>
        <w:bidi w:val="0"/>
        <w:spacing w:before="0" w:after="150"/>
        <w:jc w:val="both"/>
        <w:rPr>
          <w:b w:val="false"/>
          <w:i w:val="false"/>
          <w:i w:val="false"/>
          <w:sz w:val="24"/>
        </w:rPr>
      </w:pPr>
      <w:r>
        <w:rPr>
          <w:b w:val="false"/>
          <w:i w:val="false"/>
          <w:sz w:val="24"/>
        </w:rPr>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pPr>
        <w:pStyle w:val="Normal"/>
        <w:bidi w:val="0"/>
        <w:spacing w:before="0" w:after="150"/>
        <w:jc w:val="both"/>
        <w:rPr>
          <w:b w:val="false"/>
          <w:i w:val="false"/>
          <w:i w:val="false"/>
          <w:sz w:val="24"/>
        </w:rPr>
      </w:pPr>
      <w:r>
        <w:rPr>
          <w:b w:val="false"/>
          <w:i w:val="false"/>
          <w:sz w:val="24"/>
        </w:rPr>
        <w:t>7. Основаниями для исключения организации отдыха детей и их оздоровления из реестра организаций отдыха детей и их оздоровления являются:</w:t>
      </w:r>
    </w:p>
    <w:p>
      <w:pPr>
        <w:pStyle w:val="Normal"/>
        <w:bidi w:val="0"/>
        <w:spacing w:before="0" w:after="150"/>
        <w:jc w:val="both"/>
        <w:rPr>
          <w:b w:val="false"/>
          <w:i w:val="false"/>
          <w:i w:val="false"/>
          <w:sz w:val="24"/>
        </w:rPr>
      </w:pPr>
      <w:r>
        <w:rPr>
          <w:b w:val="false"/>
          <w:i w:val="false"/>
          <w:sz w:val="24"/>
        </w:rPr>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Normal"/>
        <w:bidi w:val="0"/>
        <w:spacing w:before="0" w:after="150"/>
        <w:jc w:val="both"/>
        <w:rPr>
          <w:b w:val="false"/>
          <w:i w:val="false"/>
          <w:i w:val="false"/>
          <w:sz w:val="24"/>
        </w:rPr>
      </w:pPr>
      <w:r>
        <w:rPr>
          <w:b w:val="false"/>
          <w:i w:val="false"/>
          <w:sz w:val="24"/>
        </w:rP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Normal"/>
        <w:bidi w:val="0"/>
        <w:spacing w:before="0" w:after="150"/>
        <w:jc w:val="both"/>
        <w:rPr>
          <w:b w:val="false"/>
          <w:i w:val="false"/>
          <w:i w:val="false"/>
          <w:sz w:val="24"/>
        </w:rPr>
      </w:pPr>
      <w:r>
        <w:rPr>
          <w:b w:val="false"/>
          <w:i w:val="false"/>
          <w:sz w:val="24"/>
        </w:rP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12.3. Последствия исключения организации из реестра организаций отдыха детей и их оздоровления (в ред. Федерального закона </w:t>
      </w:r>
      <w:r>
        <w:fldChar w:fldCharType="begin"/>
      </w:r>
      <w:r>
        <w:rPr>
          <w:sz w:val="32"/>
          <w:i w:val="false"/>
          <w:u w:val="single"/>
          <w:b/>
        </w:rPr>
        <w:instrText xml:space="preserve"> HYPERLINK "https://normativ.kontur.ru/document?moduleid=1&amp;documentid=440279" \l "l29"</w:instrText>
      </w:r>
      <w:r>
        <w:rPr>
          <w:sz w:val="32"/>
          <w:i w:val="false"/>
          <w:u w:val="single"/>
          <w:b/>
        </w:rPr>
        <w:fldChar w:fldCharType="separate"/>
      </w:r>
      <w:r>
        <w:rPr>
          <w:b/>
          <w:i w:val="false"/>
          <w:sz w:val="32"/>
          <w:u w:val="single"/>
        </w:rPr>
        <w:t>от 16.10.2019 N 336-ФЗ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pPr>
        <w:pStyle w:val="Normal"/>
        <w:bidi w:val="0"/>
        <w:spacing w:before="0" w:after="150"/>
        <w:jc w:val="both"/>
        <w:rPr>
          <w:b w:val="false"/>
          <w:i w:val="false"/>
          <w:i w:val="false"/>
          <w:sz w:val="24"/>
        </w:rPr>
      </w:pPr>
      <w:r>
        <w:rPr>
          <w:b w:val="false"/>
          <w:i w:val="false"/>
          <w:sz w:val="24"/>
        </w:rPr>
        <w:t>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Normal"/>
        <w:bidi w:val="0"/>
        <w:spacing w:before="0" w:after="150"/>
        <w:jc w:val="both"/>
        <w:rPr>
          <w:b w:val="false"/>
          <w:i w:val="false"/>
          <w:i w:val="false"/>
          <w:sz w:val="24"/>
        </w:rPr>
      </w:pPr>
      <w:r>
        <w:rPr>
          <w:b w:val="false"/>
          <w:i w:val="false"/>
          <w:sz w:val="24"/>
        </w:rPr>
        <w:t>3. В случае, предусмотренном пунктом 2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Normal"/>
        <w:bidi w:val="0"/>
        <w:spacing w:before="0" w:after="150"/>
        <w:jc w:val="both"/>
        <w:rPr>
          <w:b w:val="false"/>
          <w:i w:val="false"/>
          <w:i w:val="false"/>
          <w:sz w:val="24"/>
        </w:rPr>
      </w:pPr>
      <w:r>
        <w:rPr>
          <w:b w:val="false"/>
          <w:i w:val="false"/>
          <w:sz w:val="24"/>
        </w:rPr>
        <w:t>4. Организация, исключенная из реестра организаций отдыха детей и их оздоровления, в случае, предусмотренном пунктом 2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12.4. Обеспечение соблюдения требований законодательства Российской Федерации в сфере организации отдыха и оздоровления детей (в ред. Федерального закона </w:t>
      </w:r>
      <w:r>
        <w:fldChar w:fldCharType="begin"/>
      </w:r>
      <w:r>
        <w:rPr>
          <w:sz w:val="32"/>
          <w:i w:val="false"/>
          <w:u w:val="single"/>
          <w:b/>
        </w:rPr>
        <w:instrText xml:space="preserve"> HYPERLINK "https://normativ.kontur.ru/document?moduleid=1&amp;documentid=440279" \l "l29"</w:instrText>
      </w:r>
      <w:r>
        <w:rPr>
          <w:sz w:val="32"/>
          <w:i w:val="false"/>
          <w:u w:val="single"/>
          <w:b/>
        </w:rPr>
        <w:fldChar w:fldCharType="separate"/>
      </w:r>
      <w:r>
        <w:rPr>
          <w:b/>
          <w:i w:val="false"/>
          <w:sz w:val="32"/>
          <w:u w:val="single"/>
        </w:rPr>
        <w:t>от 16.10.2019 N 336-ФЗ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12.5. Межведомственная комиссия по вопросам организации отдыха и оздоровления детей (в ред. Федерального закона </w:t>
      </w:r>
      <w:r>
        <w:fldChar w:fldCharType="begin"/>
      </w:r>
      <w:r>
        <w:rPr>
          <w:sz w:val="32"/>
          <w:i w:val="false"/>
          <w:u w:val="single"/>
          <w:b/>
        </w:rPr>
        <w:instrText xml:space="preserve"> HYPERLINK "https://normativ.kontur.ru/document?moduleid=1&amp;documentid=351442" \l "l16"</w:instrText>
      </w:r>
      <w:r>
        <w:rPr>
          <w:sz w:val="32"/>
          <w:i w:val="false"/>
          <w:u w:val="single"/>
          <w:b/>
        </w:rPr>
        <w:fldChar w:fldCharType="separate"/>
      </w:r>
      <w:r>
        <w:rPr>
          <w:b/>
          <w:i w:val="false"/>
          <w:sz w:val="32"/>
          <w:u w:val="single"/>
        </w:rPr>
        <w:t>от 27.12.2019 N 514-ФЗ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 (в ред. Федерального закона </w:t>
      </w:r>
      <w:r>
        <w:fldChar w:fldCharType="begin"/>
      </w:r>
      <w:r>
        <w:rPr>
          <w:sz w:val="24"/>
          <w:i w:val="false"/>
          <w:u w:val="single"/>
          <w:b w:val="false"/>
        </w:rPr>
        <w:instrText xml:space="preserve"> HYPERLINK "https://normativ.kontur.ru/document?moduleid=1&amp;documentid=439141" \l "l1"</w:instrText>
      </w:r>
      <w:r>
        <w:rPr>
          <w:sz w:val="24"/>
          <w:i w:val="false"/>
          <w:u w:val="single"/>
          <w:b w:val="false"/>
        </w:rPr>
        <w:fldChar w:fldCharType="separate"/>
      </w:r>
      <w:r>
        <w:rPr>
          <w:b w:val="false"/>
          <w:i w:val="false"/>
          <w:sz w:val="24"/>
          <w:u w:val="single"/>
        </w:rPr>
        <w:t>от 29.12.2022 N 634-ФЗ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абзаце первом настоящего пункта, а также представители общественных объединений. (в ред. Федерального закона </w:t>
      </w:r>
      <w:r>
        <w:fldChar w:fldCharType="begin"/>
      </w:r>
      <w:r>
        <w:rPr>
          <w:sz w:val="24"/>
          <w:i w:val="false"/>
          <w:u w:val="single"/>
          <w:b w:val="false"/>
        </w:rPr>
        <w:instrText xml:space="preserve"> HYPERLINK "https://normativ.kontur.ru/document?moduleid=1&amp;documentid=439141" \l "l1"</w:instrText>
      </w:r>
      <w:r>
        <w:rPr>
          <w:sz w:val="24"/>
          <w:i w:val="false"/>
          <w:u w:val="single"/>
          <w:b w:val="false"/>
        </w:rPr>
        <w:fldChar w:fldCharType="separate"/>
      </w:r>
      <w:r>
        <w:rPr>
          <w:b w:val="false"/>
          <w:i w:val="false"/>
          <w:sz w:val="24"/>
          <w:u w:val="single"/>
        </w:rPr>
        <w:t>от 29.12.2022 N 634-ФЗ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К полномочиям межведомственной комиссии по вопросам организации отдыха и оздоровления детей относятся:</w:t>
      </w:r>
    </w:p>
    <w:p>
      <w:pPr>
        <w:pStyle w:val="Normal"/>
        <w:bidi w:val="0"/>
        <w:spacing w:before="0" w:after="150"/>
        <w:jc w:val="both"/>
        <w:rPr>
          <w:b w:val="false"/>
          <w:i w:val="false"/>
          <w:i w:val="false"/>
          <w:sz w:val="24"/>
        </w:rPr>
      </w:pPr>
      <w:r>
        <w:rPr>
          <w:b w:val="false"/>
          <w:i w:val="false"/>
          <w:sz w:val="24"/>
        </w:rPr>
        <w:t>содействие координации деятельности органов, организаций и лиц, указанных в пункте 1 настоящей статьи;</w:t>
      </w:r>
    </w:p>
    <w:p>
      <w:pPr>
        <w:pStyle w:val="Normal"/>
        <w:bidi w:val="0"/>
        <w:spacing w:before="0" w:after="150"/>
        <w:jc w:val="both"/>
        <w:rPr>
          <w:b w:val="false"/>
          <w:i w:val="false"/>
          <w:i w:val="false"/>
          <w:sz w:val="24"/>
        </w:rPr>
      </w:pPr>
      <w:r>
        <w:rPr>
          <w:b w:val="false"/>
          <w:i w:val="false"/>
          <w:sz w:val="24"/>
        </w:rPr>
        <w:t>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Normal"/>
        <w:bidi w:val="0"/>
        <w:spacing w:before="0" w:after="150"/>
        <w:jc w:val="both"/>
        <w:rPr>
          <w:b w:val="false"/>
          <w:i w:val="false"/>
          <w:i w:val="false"/>
          <w:sz w:val="24"/>
        </w:rPr>
      </w:pPr>
      <w:r>
        <w:rPr>
          <w:b w:val="false"/>
          <w:i w:val="false"/>
          <w:sz w:val="24"/>
        </w:rP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Normal"/>
        <w:bidi w:val="0"/>
        <w:spacing w:before="0" w:after="150"/>
        <w:jc w:val="both"/>
        <w:rPr>
          <w:b w:val="false"/>
          <w:i w:val="false"/>
          <w:i w:val="false"/>
          <w:sz w:val="24"/>
        </w:rPr>
      </w:pPr>
      <w:r>
        <w:rPr>
          <w:b w:val="false"/>
          <w:i w:val="false"/>
          <w:sz w:val="24"/>
        </w:rPr>
        <w:t>мониторинг состояния ситуации в сфере организации отдыха и оздоровления детей в субъекте Российской Федерации;</w:t>
      </w:r>
    </w:p>
    <w:p>
      <w:pPr>
        <w:pStyle w:val="Normal"/>
        <w:bidi w:val="0"/>
        <w:spacing w:before="0" w:after="150"/>
        <w:jc w:val="both"/>
        <w:rPr>
          <w:b w:val="false"/>
          <w:i w:val="false"/>
          <w:i w:val="false"/>
          <w:sz w:val="24"/>
        </w:rPr>
      </w:pPr>
      <w:r>
        <w:rPr>
          <w:b w:val="false"/>
          <w:i w:val="false"/>
          <w:sz w:val="24"/>
        </w:rPr>
        <w:t>анализ результатов мероприятий по проведению оздоровительной кампании детей за летний период и по итогам календарного года;</w:t>
      </w:r>
    </w:p>
    <w:p>
      <w:pPr>
        <w:pStyle w:val="Normal"/>
        <w:bidi w:val="0"/>
        <w:spacing w:before="0" w:after="150"/>
        <w:jc w:val="both"/>
        <w:rPr>
          <w:b w:val="false"/>
          <w:i w:val="false"/>
          <w:i w:val="false"/>
          <w:sz w:val="24"/>
        </w:rPr>
      </w:pPr>
      <w:r>
        <w:rPr>
          <w:b w:val="false"/>
          <w:i w:val="false"/>
          <w:sz w:val="24"/>
        </w:rPr>
        <w:t>разработка мероприятий, программ и предложений по повышению эффективности организации отдыха и оздоровления детей;</w:t>
      </w:r>
    </w:p>
    <w:p>
      <w:pPr>
        <w:pStyle w:val="Normal"/>
        <w:bidi w:val="0"/>
        <w:spacing w:before="0" w:after="150"/>
        <w:jc w:val="both"/>
        <w:rPr>
          <w:b w:val="false"/>
          <w:i w:val="false"/>
          <w:i w:val="false"/>
          <w:sz w:val="24"/>
        </w:rPr>
      </w:pPr>
      <w:r>
        <w:rPr>
          <w:b w:val="false"/>
          <w:i w:val="false"/>
          <w:sz w:val="24"/>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 (в ред. Федерального закона </w:t>
      </w:r>
      <w:r>
        <w:fldChar w:fldCharType="begin"/>
      </w:r>
      <w:r>
        <w:rPr>
          <w:sz w:val="24"/>
          <w:i w:val="false"/>
          <w:u w:val="single"/>
          <w:b w:val="false"/>
        </w:rPr>
        <w:instrText xml:space="preserve"> HYPERLINK "https://normativ.kontur.ru/document?moduleid=1&amp;documentid=439141" \l "l1"</w:instrText>
      </w:r>
      <w:r>
        <w:rPr>
          <w:sz w:val="24"/>
          <w:i w:val="false"/>
          <w:u w:val="single"/>
          <w:b w:val="false"/>
        </w:rPr>
        <w:fldChar w:fldCharType="separate"/>
      </w:r>
      <w:r>
        <w:rPr>
          <w:b w:val="false"/>
          <w:i w:val="false"/>
          <w:sz w:val="24"/>
          <w:u w:val="single"/>
        </w:rPr>
        <w:t>от 29.12.2022 N 634-ФЗ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r>
        <w:fldChar w:fldCharType="begin"/>
      </w:r>
      <w:r>
        <w:rPr>
          <w:sz w:val="24"/>
          <w:i w:val="false"/>
          <w:u w:val="single"/>
          <w:b w:val="false"/>
        </w:rPr>
        <w:instrText xml:space="preserve"> HYPERLINK "https://normativ.kontur.ru/document?moduleId=1&amp;documentId=491340" \l "l331"</w:instrText>
      </w:r>
      <w:r>
        <w:rPr>
          <w:sz w:val="24"/>
          <w:i w:val="false"/>
          <w:u w:val="single"/>
          <w:b w:val="false"/>
        </w:rPr>
        <w:fldChar w:fldCharType="separate"/>
      </w:r>
      <w:r>
        <w:rPr>
          <w:b w:val="false"/>
          <w:i w:val="false"/>
          <w:sz w:val="24"/>
          <w:u w:val="single"/>
        </w:rPr>
        <w:t>пунктом 7</w:t>
      </w:r>
      <w:r>
        <w:rPr>
          <w:sz w:val="24"/>
          <w:i w:val="false"/>
          <w:u w:val="single"/>
          <w:b w:val="false"/>
        </w:rPr>
        <w:fldChar w:fldCharType="end"/>
      </w:r>
      <w:r>
        <w:rPr>
          <w:b w:val="false"/>
          <w:i w:val="false"/>
          <w:sz w:val="24"/>
        </w:rPr>
        <w:t xml:space="preserve"> статьи 12.2 настоящего Федерального закона.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 (в ред. Федерального закона </w:t>
      </w:r>
      <w:r>
        <w:fldChar w:fldCharType="begin"/>
      </w:r>
      <w:r>
        <w:rPr>
          <w:sz w:val="32"/>
          <w:i w:val="false"/>
          <w:u w:val="single"/>
          <w:b/>
        </w:rPr>
        <w:instrText xml:space="preserve"> HYPERLINK "https://normativ.kontur.ru/document?moduleid=1&amp;documentid=465336" \l "l325"</w:instrText>
      </w:r>
      <w:r>
        <w:rPr>
          <w:sz w:val="32"/>
          <w:i w:val="false"/>
          <w:u w:val="single"/>
          <w:b/>
        </w:rPr>
        <w:fldChar w:fldCharType="separate"/>
      </w:r>
      <w:r>
        <w:rPr>
          <w:b/>
          <w:i w:val="false"/>
          <w:sz w:val="32"/>
          <w:u w:val="single"/>
        </w:rPr>
        <w:t>от 11.06.2021 N 170-ФЗ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Normal"/>
        <w:bidi w:val="0"/>
        <w:spacing w:before="0" w:after="150"/>
        <w:jc w:val="both"/>
        <w:rPr>
          <w:b w:val="false"/>
          <w:i w:val="false"/>
          <w:i w:val="false"/>
          <w:sz w:val="24"/>
        </w:rPr>
      </w:pPr>
      <w:r>
        <w:rPr>
          <w:b w:val="false"/>
          <w:i w:val="false"/>
          <w:sz w:val="24"/>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законом </w:t>
      </w:r>
      <w:r>
        <w:fldChar w:fldCharType="begin"/>
      </w:r>
      <w:r>
        <w:rPr>
          <w:sz w:val="24"/>
          <w:i w:val="false"/>
          <w:u w:val="single"/>
          <w:b w:val="false"/>
        </w:rPr>
        <w:instrText xml:space="preserve"> HYPERLINK "https://normativ.kontur.ru/document?moduleid=1&amp;documentid=475277" \l "l2"</w:instrText>
      </w:r>
      <w:r>
        <w:rPr>
          <w:sz w:val="24"/>
          <w:i w:val="false"/>
          <w:u w:val="single"/>
          <w:b w:val="false"/>
        </w:rPr>
        <w:fldChar w:fldCharType="separate"/>
      </w:r>
      <w:r>
        <w:rPr>
          <w:b w:val="false"/>
          <w:i w:val="false"/>
          <w:sz w:val="24"/>
          <w:u w:val="single"/>
        </w:rPr>
        <w:t>от 31 июля 2020 года N 248-ФЗ</w:t>
      </w:r>
      <w:r>
        <w:rPr>
          <w:sz w:val="24"/>
          <w:i w:val="false"/>
          <w:u w:val="single"/>
          <w:b w:val="false"/>
        </w:rPr>
        <w:fldChar w:fldCharType="end"/>
      </w:r>
      <w:r>
        <w:rPr>
          <w:b w:val="false"/>
          <w:i w:val="false"/>
          <w:sz w:val="24"/>
        </w:rPr>
        <w:t xml:space="preserve"> "О государственном контроле (надзоре) и муниципальном контроле в Российской Федерации".</w:t>
      </w:r>
    </w:p>
    <w:p>
      <w:pPr>
        <w:pStyle w:val="Normal"/>
        <w:bidi w:val="0"/>
        <w:spacing w:before="0" w:after="150"/>
        <w:jc w:val="both"/>
        <w:rPr>
          <w:b w:val="false"/>
          <w:i w:val="false"/>
          <w:i w:val="false"/>
          <w:sz w:val="24"/>
        </w:rPr>
      </w:pPr>
      <w:r>
        <w:rPr>
          <w:b w:val="false"/>
          <w:i w:val="false"/>
          <w:sz w:val="24"/>
        </w:rP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 Защита прав и законных интересов ребенка при формировании социальной инфраструктуры для детей</w:t>
      </w:r>
    </w:p>
    <w:p>
      <w:pPr>
        <w:pStyle w:val="Normal"/>
        <w:bidi w:val="0"/>
        <w:spacing w:before="0" w:after="150"/>
        <w:jc w:val="both"/>
        <w:rPr>
          <w:b w:val="false"/>
          <w:i w:val="false"/>
          <w:i w:val="false"/>
          <w:sz w:val="24"/>
        </w:rPr>
      </w:pPr>
      <w:r>
        <w:rPr>
          <w:b w:val="false"/>
          <w:i w:val="false"/>
          <w:sz w:val="24"/>
        </w:rP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pPr>
        <w:pStyle w:val="Normal"/>
        <w:bidi w:val="0"/>
        <w:spacing w:before="0" w:after="150"/>
        <w:jc w:val="both"/>
        <w:rPr>
          <w:b w:val="false"/>
          <w:i w:val="false"/>
          <w:i w:val="false"/>
          <w:sz w:val="24"/>
        </w:rPr>
      </w:pPr>
      <w:r>
        <w:rPr>
          <w:b w:val="false"/>
          <w:i w:val="false"/>
          <w:sz w:val="24"/>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абзацем вторым настоящего пункта объектов социальной инфраструктуры для детей, входящих в имущественный комплекс такой организации.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абзацем пятым настоящего пункта общих принципов. (в ред. Федерального закона </w:t>
      </w:r>
      <w:r>
        <w:fldChar w:fldCharType="begin"/>
      </w:r>
      <w:r>
        <w:rPr>
          <w:sz w:val="24"/>
          <w:i w:val="false"/>
          <w:u w:val="single"/>
          <w:b w:val="false"/>
        </w:rPr>
        <w:instrText xml:space="preserve"> HYPERLINK "https://normativ.kontur.ru/document?moduleid=1&amp;documentid=439142" \l "l1"</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 (в ред. Федеральных законов </w:t>
      </w:r>
      <w:r>
        <w:fldChar w:fldCharType="begin"/>
      </w:r>
      <w:r>
        <w:rPr>
          <w:sz w:val="24"/>
          <w:i w:val="false"/>
          <w:u w:val="single"/>
          <w:b w:val="false"/>
        </w:rPr>
        <w:instrText xml:space="preserve"> HYPERLINK "https://normativ.kontur.ru/document?moduleid=1&amp;documentid=68440" \l "l8"</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"l1935"</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"https://normativ.kontur.ru/document?moduleid=1&amp;documentid=439142" \l "l7"</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 (в ред. Федеральных законов </w:t>
      </w:r>
      <w:r>
        <w:fldChar w:fldCharType="begin"/>
      </w:r>
      <w:r>
        <w:rPr>
          <w:sz w:val="24"/>
          <w:i w:val="false"/>
          <w:u w:val="single"/>
          <w:b w:val="false"/>
        </w:rPr>
        <w:instrText xml:space="preserve"> HYPERLINK "https://normativ.kontur.ru/document?moduleid=1&amp;documentid=68440" \l "l8"</w:instrText>
      </w:r>
      <w:r>
        <w:rPr>
          <w:sz w:val="24"/>
          <w:i w:val="false"/>
          <w:u w:val="single"/>
          <w:b w:val="false"/>
        </w:rPr>
        <w:fldChar w:fldCharType="separate"/>
      </w:r>
      <w:r>
        <w:rPr>
          <w:b w:val="false"/>
          <w:i w:val="false"/>
          <w:sz w:val="24"/>
          <w:u w:val="single"/>
        </w:rPr>
        <w:t>от 21.12.2004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"l1935"</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"https://normativ.kontur.ru/document?moduleid=1&amp;documentid=439142" \l "l7"</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ред. Федерального закона </w:t>
      </w:r>
      <w:r>
        <w:fldChar w:fldCharType="begin"/>
      </w:r>
      <w:r>
        <w:rPr>
          <w:sz w:val="24"/>
          <w:i w:val="false"/>
          <w:u w:val="single"/>
          <w:b w:val="false"/>
        </w:rPr>
        <w:instrText xml:space="preserve"> HYPERLINK "https://normativ.kontur.ru/document?moduleid=1&amp;documentid=314272" \l "l0"</w:instrText>
      </w:r>
      <w:r>
        <w:rPr>
          <w:sz w:val="24"/>
          <w:i w:val="false"/>
          <w:u w:val="single"/>
          <w:b w:val="false"/>
        </w:rPr>
        <w:fldChar w:fldCharType="separate"/>
      </w:r>
      <w:r>
        <w:rPr>
          <w:b w:val="false"/>
          <w:i w:val="false"/>
          <w:sz w:val="24"/>
          <w:u w:val="single"/>
        </w:rPr>
        <w:t>от 04.06.2018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 (в ред. Федерального закона </w:t>
      </w:r>
      <w:r>
        <w:fldChar w:fldCharType="begin"/>
      </w:r>
      <w:r>
        <w:rPr>
          <w:sz w:val="24"/>
          <w:i w:val="false"/>
          <w:u w:val="single"/>
          <w:b w:val="false"/>
        </w:rPr>
        <w:instrText xml:space="preserve"> HYPERLINK "https://normativ.kontur.ru/document?moduleid=1&amp;documentid=314272" \l "l0"</w:instrText>
      </w:r>
      <w:r>
        <w:rPr>
          <w:sz w:val="24"/>
          <w:i w:val="false"/>
          <w:u w:val="single"/>
          <w:b w:val="false"/>
        </w:rPr>
        <w:fldChar w:fldCharType="separate"/>
      </w:r>
      <w:r>
        <w:rPr>
          <w:b w:val="false"/>
          <w:i w:val="false"/>
          <w:sz w:val="24"/>
          <w:u w:val="single"/>
        </w:rPr>
        <w:t>от 04.06.2018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пунктами </w:t>
      </w:r>
      <w:r>
        <w:fldChar w:fldCharType="begin"/>
      </w:r>
      <w:r>
        <w:rPr>
          <w:sz w:val="24"/>
          <w:i w:val="false"/>
          <w:u w:val="single"/>
          <w:b w:val="false"/>
        </w:rPr>
        <w:instrText xml:space="preserve"> HYPERLINK "https://normativ.kontur.ru/document?moduleid=1&amp;documentid=475437" \l "l546"</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"https://normativ.kontur.ru/document?moduleid=1&amp;documentid=475437" \l "l549"</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(в части организации и создания условий для занятия обучающимися физической культурой и спортом) и </w:t>
      </w:r>
      <w:r>
        <w:fldChar w:fldCharType="begin"/>
      </w:r>
      <w:r>
        <w:rPr>
          <w:sz w:val="24"/>
          <w:i w:val="false"/>
          <w:u w:val="single"/>
          <w:b w:val="false"/>
        </w:rPr>
        <w:instrText xml:space="preserve"> HYPERLINK "https://normativ.kontur.ru/document?moduleid=1&amp;documentid=475437" \l "l552"</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части 1 статьи 41 Федерального закона от 29 декабря 2012 года N 273-ФЗ "Об образовании в Российской Федерации", а также на случай, указанный в </w:t>
      </w:r>
      <w:r>
        <w:fldChar w:fldCharType="begin"/>
      </w:r>
      <w:r>
        <w:rPr>
          <w:sz w:val="24"/>
          <w:i w:val="false"/>
          <w:u w:val="single"/>
          <w:b w:val="false"/>
        </w:rPr>
        <w:instrText xml:space="preserve"> HYPERLINK "https://normativ.kontur.ru/document?moduleid=1&amp;documentid=475437" \l "l8462"</w:instrText>
      </w:r>
      <w:r>
        <w:rPr>
          <w:sz w:val="24"/>
          <w:i w:val="false"/>
          <w:u w:val="single"/>
          <w:b w:val="false"/>
        </w:rPr>
        <w:fldChar w:fldCharType="separate"/>
      </w:r>
      <w:r>
        <w:rPr>
          <w:b w:val="false"/>
          <w:i w:val="false"/>
          <w:sz w:val="24"/>
          <w:u w:val="single"/>
        </w:rPr>
        <w:t>части 3</w:t>
      </w:r>
      <w:r>
        <w:rPr>
          <w:sz w:val="24"/>
          <w:i w:val="false"/>
          <w:u w:val="single"/>
          <w:b w:val="false"/>
        </w:rPr>
        <w:fldChar w:fldCharType="end"/>
      </w:r>
      <w:r>
        <w:rPr>
          <w:b w:val="false"/>
          <w:i w:val="false"/>
          <w:sz w:val="24"/>
        </w:rPr>
        <w:t xml:space="preserve"> статьи 41 указанного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"https://normativ.kontur.ru/document?moduleid=1&amp;documentid=387768" \l "l0"</w:instrText>
      </w:r>
      <w:r>
        <w:rPr>
          <w:sz w:val="24"/>
          <w:i w:val="false"/>
          <w:u w:val="single"/>
          <w:b w:val="false"/>
        </w:rPr>
        <w:fldChar w:fldCharType="separate"/>
      </w:r>
      <w:r>
        <w:rPr>
          <w:b w:val="false"/>
          <w:i w:val="false"/>
          <w:sz w:val="24"/>
          <w:u w:val="single"/>
        </w:rPr>
        <w:t>от 05.04.2021 N 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Пункт утратил силу. (в ред. Федерального закона </w:t>
      </w:r>
      <w:r>
        <w:fldChar w:fldCharType="begin"/>
      </w:r>
      <w:r>
        <w:rPr>
          <w:sz w:val="24"/>
          <w:i w:val="false"/>
          <w:u w:val="single"/>
          <w:b w:val="false"/>
        </w:rPr>
        <w:instrText xml:space="preserve"> HYPERLINK "https://normativ.kontur.ru/document?moduleid=1&amp;documentid=439142" \l "l7"</w:instrText>
      </w:r>
      <w:r>
        <w:rPr>
          <w:sz w:val="24"/>
          <w:i w:val="false"/>
          <w:u w:val="single"/>
          <w:b w:val="false"/>
        </w:rPr>
        <w:fldChar w:fldCharType="separate"/>
      </w:r>
      <w:r>
        <w:rPr>
          <w:b w:val="false"/>
          <w:i w:val="false"/>
          <w:sz w:val="24"/>
          <w:u w:val="single"/>
        </w:rPr>
        <w:t>от 29.12.2022 N 635-ФЗ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Пункт утратил силу. (в ред. Федерального закона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(в ред. Федерального закона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 Защита ребенка от информации, пропаганды и агитации, наносящих вред его здоровью, нравственному и духовному развитию</w:t>
      </w:r>
    </w:p>
    <w:p>
      <w:pPr>
        <w:pStyle w:val="Normal"/>
        <w:bidi w:val="0"/>
        <w:spacing w:before="0" w:after="150"/>
        <w:jc w:val="both"/>
        <w:rPr>
          <w:b w:val="false"/>
          <w:i w:val="false"/>
          <w:i w:val="false"/>
          <w:sz w:val="24"/>
        </w:rPr>
      </w:pPr>
      <w:r>
        <w:rPr>
          <w:b w:val="false"/>
          <w:i w:val="false"/>
          <w:sz w:val="24"/>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 (в ред. Федеральных законов </w:t>
      </w:r>
      <w:r>
        <w:fldChar w:fldCharType="begin"/>
      </w:r>
      <w:r>
        <w:rPr>
          <w:sz w:val="24"/>
          <w:i w:val="false"/>
          <w:u w:val="single"/>
          <w:b w:val="false"/>
        </w:rPr>
        <w:instrText xml:space="preserve"> HYPERLINK "https://normativ.kontur.ru/document?moduleid=1&amp;documentid=182619" \l "l0"</w:instrText>
      </w:r>
      <w:r>
        <w:rPr>
          <w:sz w:val="24"/>
          <w:i w:val="false"/>
          <w:u w:val="single"/>
          <w:b w:val="false"/>
        </w:rPr>
        <w:fldChar w:fldCharType="separate"/>
      </w:r>
      <w:r>
        <w:rPr>
          <w:b w:val="false"/>
          <w:i w:val="false"/>
          <w:sz w:val="24"/>
          <w:u w:val="single"/>
        </w:rPr>
        <w:t>от 21.07.2011 N 252-ФЗ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"https://normativ.kontur.ru/document?moduleid=1&amp;documentid=214935" \l "l16"</w:instrText>
      </w:r>
      <w:r>
        <w:rPr>
          <w:sz w:val="24"/>
          <w:i w:val="false"/>
          <w:u w:val="single"/>
          <w:b w:val="false"/>
        </w:rPr>
        <w:fldChar w:fldCharType="separate"/>
      </w:r>
      <w:r>
        <w:rPr>
          <w:b w:val="false"/>
          <w:i w:val="false"/>
          <w:sz w:val="24"/>
          <w:u w:val="single"/>
        </w:rPr>
        <w:t>от 29.06.2013 N 135-ФЗ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"https://normativ.kontur.ru/document?moduleid=1&amp;documentid=465682" \l "l12"</w:instrText>
      </w:r>
      <w:r>
        <w:rPr>
          <w:sz w:val="24"/>
          <w:i w:val="false"/>
          <w:u w:val="single"/>
          <w:b w:val="false"/>
        </w:rPr>
        <w:fldChar w:fldCharType="separate"/>
      </w:r>
      <w:r>
        <w:rPr>
          <w:b w:val="false"/>
          <w:i w:val="false"/>
          <w:sz w:val="24"/>
          <w:u w:val="single"/>
        </w:rPr>
        <w:t>от 31.07.2020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"https://normativ.kontur.ru/document?moduleid=1&amp;documentid=437431" \l "l13"</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"https://normativ.kontur.ru/document?moduleid=1&amp;documentid=447863" \l "l10"</w:instrText>
      </w:r>
      <w:r>
        <w:rPr>
          <w:sz w:val="24"/>
          <w:i w:val="false"/>
          <w:u w:val="single"/>
          <w:b w:val="false"/>
        </w:rPr>
        <w:fldChar w:fldCharType="separate"/>
      </w:r>
      <w:r>
        <w:rPr>
          <w:b w:val="false"/>
          <w:i w:val="false"/>
          <w:sz w:val="24"/>
          <w:u w:val="single"/>
        </w:rPr>
        <w:t>от 28.04.2023 N 178-ФЗ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"https://normativ.kontur.ru/document?moduleid=1&amp;documentid=482798" \l "l7"</w:instrText>
      </w:r>
      <w:r>
        <w:rPr>
          <w:sz w:val="24"/>
          <w:i w:val="false"/>
          <w:u w:val="single"/>
          <w:b w:val="false"/>
        </w:rPr>
        <w:fldChar w:fldCharType="separate"/>
      </w:r>
      <w:r>
        <w:rPr>
          <w:b w:val="false"/>
          <w:i w:val="false"/>
          <w:sz w:val="24"/>
          <w:u w:val="single"/>
        </w:rPr>
        <w:t>от 23.11.2024 N 411-ФЗ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"https://normativ.kontur.ru/document?moduleid=1&amp;documentid=483299" \l "l17"</w:instrText>
      </w:r>
      <w:r>
        <w:rPr>
          <w:sz w:val="24"/>
          <w:i w:val="false"/>
          <w:u w:val="single"/>
          <w:b w:val="false"/>
        </w:rPr>
        <w:fldChar w:fldCharType="separate"/>
      </w:r>
      <w:r>
        <w:rPr>
          <w:b w:val="false"/>
          <w:i w:val="false"/>
          <w:sz w:val="24"/>
          <w:u w:val="single"/>
        </w:rPr>
        <w:t>от 30.11.2024 N 438-ФЗ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В целях защиты детей от информации, причиняющей вред их здоровью и (или) развитию, Федеральным законом </w:t>
      </w:r>
      <w:r>
        <w:fldChar w:fldCharType="begin"/>
      </w:r>
      <w:r>
        <w:rPr>
          <w:sz w:val="24"/>
          <w:i w:val="false"/>
          <w:u w:val="single"/>
          <w:b w:val="false"/>
        </w:rPr>
        <w:instrText xml:space="preserve"> HYPERLINK "https://normativ.kontur.ru/document?moduleid=1&amp;documentid=441004" \l "l0"</w:instrText>
      </w:r>
      <w:r>
        <w:rPr>
          <w:sz w:val="24"/>
          <w:i w:val="false"/>
          <w:u w:val="single"/>
          <w:b w:val="false"/>
        </w:rPr>
        <w:fldChar w:fldCharType="separate"/>
      </w:r>
      <w:r>
        <w:rPr>
          <w:b w:val="false"/>
          <w:i w:val="false"/>
          <w:sz w:val="24"/>
          <w:u w:val="single"/>
        </w:rPr>
        <w:t>от 29 декабря 2010 года N 436-ФЗ</w:t>
      </w:r>
      <w:r>
        <w:rPr>
          <w:sz w:val="24"/>
          <w:i w:val="false"/>
          <w:u w:val="single"/>
          <w:b w:val="false"/>
        </w:rPr>
        <w:fldChar w:fldCharType="end"/>
      </w:r>
      <w:r>
        <w:rPr>
          <w:b w:val="false"/>
          <w:i w:val="false"/>
          <w:sz w:val="24"/>
        </w:rPr>
        <w:t xml:space="preserve">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r>
        <w:fldChar w:fldCharType="begin"/>
      </w:r>
      <w:r>
        <w:rPr>
          <w:sz w:val="24"/>
          <w:i w:val="false"/>
          <w:u w:val="single"/>
          <w:b w:val="false"/>
        </w:rPr>
        <w:instrText xml:space="preserve"> HYPERLINK "https://normativ.kontur.ru/document?moduleid=1&amp;documentid=182619" \l "l0"</w:instrText>
      </w:r>
      <w:r>
        <w:rPr>
          <w:sz w:val="24"/>
          <w:i w:val="false"/>
          <w:u w:val="single"/>
          <w:b w:val="false"/>
        </w:rPr>
        <w:fldChar w:fldCharType="separate"/>
      </w:r>
      <w:r>
        <w:rPr>
          <w:b w:val="false"/>
          <w:i w:val="false"/>
          <w:sz w:val="24"/>
          <w:u w:val="single"/>
        </w:rPr>
        <w:t>от 21.07.2011 N 252-ФЗ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"https://normativ.kontur.ru/document?moduleid=1&amp;documentid=465336" \l "l328"</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 (в ред. Федерального закона </w:t>
      </w:r>
      <w:r>
        <w:fldChar w:fldCharType="begin"/>
      </w:r>
      <w:r>
        <w:rPr>
          <w:sz w:val="24"/>
          <w:i w:val="false"/>
          <w:u w:val="single"/>
          <w:b w:val="false"/>
        </w:rPr>
        <w:instrText xml:space="preserve"> HYPERLINK "https://normativ.kontur.ru/document?moduleid=1&amp;documentid=475206" \l "l231"</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14.1. Меры по содействию физическому, интеллектуальному, психическому, духовному и нравственному развитию детей (в ред. Федерального закона </w:t>
      </w:r>
      <w:r>
        <w:fldChar w:fldCharType="begin"/>
      </w:r>
      <w:r>
        <w:rPr>
          <w:sz w:val="32"/>
          <w:i w:val="false"/>
          <w:u w:val="single"/>
          <w:b/>
        </w:rPr>
        <w:instrText xml:space="preserve"> HYPERLINK "https://normativ.kontur.ru/document?moduleid=1&amp;documentid=135100" \l "l2"</w:instrText>
      </w:r>
      <w:r>
        <w:rPr>
          <w:sz w:val="32"/>
          <w:i w:val="false"/>
          <w:u w:val="single"/>
          <w:b/>
        </w:rPr>
        <w:fldChar w:fldCharType="separate"/>
      </w:r>
      <w:r>
        <w:rPr>
          <w:b/>
          <w:i w:val="false"/>
          <w:sz w:val="32"/>
          <w:u w:val="single"/>
        </w:rPr>
        <w:t>от 28.04.2009 N 71-ФЗ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Normal"/>
        <w:bidi w:val="0"/>
        <w:spacing w:before="0" w:after="150"/>
        <w:jc w:val="both"/>
        <w:rPr>
          <w:b w:val="false"/>
          <w:i w:val="false"/>
          <w:i w:val="false"/>
          <w:sz w:val="24"/>
        </w:rPr>
      </w:pPr>
      <w:r>
        <w:rPr>
          <w:b w:val="false"/>
          <w:i w:val="false"/>
          <w:sz w:val="24"/>
        </w:rP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Normal"/>
        <w:bidi w:val="0"/>
        <w:spacing w:before="0" w:after="150"/>
        <w:jc w:val="both"/>
        <w:rPr>
          <w:b w:val="false"/>
          <w:i w:val="false"/>
          <w:i w:val="false"/>
          <w:sz w:val="24"/>
        </w:rPr>
      </w:pPr>
      <w:r>
        <w:rPr>
          <w:b w:val="false"/>
          <w:i w:val="false"/>
          <w:sz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pPr>
        <w:pStyle w:val="Normal"/>
        <w:bidi w:val="0"/>
        <w:spacing w:before="0" w:after="150"/>
        <w:jc w:val="both"/>
        <w:rPr>
          <w:b w:val="false"/>
          <w:i w:val="false"/>
          <w:i w:val="false"/>
          <w:sz w:val="24"/>
        </w:rPr>
      </w:pPr>
      <w:r>
        <w:rPr>
          <w:b w:val="false"/>
          <w:i w:val="false"/>
          <w:sz w:val="24"/>
        </w:rP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pPr>
        <w:pStyle w:val="Normal"/>
        <w:bidi w:val="0"/>
        <w:spacing w:before="0" w:after="150"/>
        <w:jc w:val="both"/>
        <w:rPr>
          <w:b w:val="false"/>
          <w:i w:val="false"/>
          <w:i w:val="false"/>
          <w:sz w:val="24"/>
        </w:rPr>
      </w:pPr>
      <w:r>
        <w:rPr>
          <w:b w:val="false"/>
          <w:i w:val="false"/>
          <w:sz w:val="24"/>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(в ред. Федерального закона </w:t>
      </w:r>
      <w:r>
        <w:fldChar w:fldCharType="begin"/>
      </w:r>
      <w:r>
        <w:rPr>
          <w:sz w:val="24"/>
          <w:i w:val="false"/>
          <w:u w:val="single"/>
          <w:b w:val="false"/>
        </w:rPr>
        <w:instrText xml:space="preserve"> HYPERLINK "https://normativ.kontur.ru/document?moduleid=1&amp;documentid=254754" \l "l2"</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 (в ред. Федерального закона </w:t>
      </w:r>
      <w:r>
        <w:fldChar w:fldCharType="begin"/>
      </w:r>
      <w:r>
        <w:rPr>
          <w:sz w:val="24"/>
          <w:i w:val="false"/>
          <w:u w:val="single"/>
          <w:b w:val="false"/>
        </w:rPr>
        <w:instrText xml:space="preserve"> HYPERLINK "https://normativ.kontur.ru/document?moduleid=1&amp;documentid=254754" \l "l2"</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абзацах втором и третьем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Normal"/>
        <w:bidi w:val="0"/>
        <w:spacing w:before="0" w:after="150"/>
        <w:jc w:val="both"/>
        <w:rPr>
          <w:b w:val="false"/>
          <w:i w:val="false"/>
          <w:i w:val="false"/>
          <w:sz w:val="24"/>
        </w:rPr>
      </w:pPr>
      <w:r>
        <w:rPr>
          <w:b w:val="false"/>
          <w:i w:val="false"/>
          <w:sz w:val="24"/>
        </w:rPr>
        <w:t>4. Субъекты Российской Федерации в соответствии с пунктом 3 настоящей статьи вправе:</w:t>
      </w:r>
    </w:p>
    <w:p>
      <w:pPr>
        <w:pStyle w:val="Normal"/>
        <w:bidi w:val="0"/>
        <w:spacing w:before="0" w:after="150"/>
        <w:jc w:val="both"/>
        <w:rPr>
          <w:b w:val="false"/>
          <w:i w:val="false"/>
          <w:i w:val="false"/>
          <w:sz w:val="24"/>
        </w:rPr>
      </w:pPr>
      <w:r>
        <w:rPr>
          <w:b w:val="false"/>
          <w:i w:val="false"/>
          <w:sz w:val="24"/>
        </w:rP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Normal"/>
        <w:bidi w:val="0"/>
        <w:spacing w:before="0" w:after="150"/>
        <w:jc w:val="both"/>
        <w:rPr>
          <w:b w:val="false"/>
          <w:i w:val="false"/>
          <w:i w:val="false"/>
          <w:sz w:val="24"/>
        </w:rPr>
      </w:pPr>
      <w:r>
        <w:rPr>
          <w:b w:val="false"/>
          <w:i w:val="false"/>
          <w:sz w:val="24"/>
        </w:rP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Normal"/>
        <w:bidi w:val="0"/>
        <w:spacing w:before="0" w:after="150"/>
        <w:jc w:val="both"/>
        <w:rPr>
          <w:b w:val="false"/>
          <w:i w:val="false"/>
          <w:i w:val="false"/>
          <w:sz w:val="24"/>
        </w:rPr>
      </w:pPr>
      <w:r>
        <w:rPr>
          <w:b w:val="false"/>
          <w:i w:val="false"/>
          <w:sz w:val="24"/>
        </w:rP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Normal"/>
        <w:bidi w:val="0"/>
        <w:spacing w:before="0" w:after="150"/>
        <w:jc w:val="both"/>
        <w:rPr>
          <w:b w:val="false"/>
          <w:i w:val="false"/>
          <w:i w:val="false"/>
          <w:sz w:val="24"/>
        </w:rPr>
      </w:pPr>
      <w:r>
        <w:rPr>
          <w:b w:val="false"/>
          <w:i w:val="false"/>
          <w:sz w:val="24"/>
        </w:rPr>
        <w:t>5. Установление субъектами Российской Федерации в соответствии с абзацем третьим пункта 3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Normal"/>
        <w:bidi w:val="0"/>
        <w:spacing w:before="0" w:after="150"/>
        <w:jc w:val="both"/>
        <w:rPr>
          <w:b w:val="false"/>
          <w:i w:val="false"/>
          <w:i w:val="false"/>
          <w:sz w:val="24"/>
        </w:rPr>
      </w:pPr>
      <w:r>
        <w:rPr>
          <w:b w:val="false"/>
          <w:i w:val="false"/>
          <w:sz w:val="24"/>
        </w:rP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Normal"/>
        <w:bidi w:val="0"/>
        <w:spacing w:before="0" w:after="150"/>
        <w:jc w:val="both"/>
        <w:rPr>
          <w:b w:val="false"/>
          <w:i w:val="false"/>
          <w:i w:val="false"/>
          <w:sz w:val="24"/>
        </w:rPr>
      </w:pPr>
      <w:r>
        <w:rPr>
          <w:b w:val="false"/>
          <w:i w:val="false"/>
          <w:sz w:val="24"/>
        </w:rPr>
        <w:t>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пунктом 3 настоящей статьи не допускается.</w:t>
      </w:r>
    </w:p>
    <w:p>
      <w:pPr>
        <w:pStyle w:val="Normal"/>
        <w:bidi w:val="0"/>
        <w:spacing w:before="0" w:after="150"/>
        <w:jc w:val="both"/>
        <w:rPr>
          <w:b w:val="false"/>
          <w:i w:val="false"/>
          <w:i w:val="false"/>
          <w:sz w:val="24"/>
        </w:rPr>
      </w:pPr>
      <w:r>
        <w:rPr>
          <w:b w:val="false"/>
          <w:i w:val="false"/>
          <w:sz w:val="24"/>
        </w:rPr>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14.2. Меры по противодействию торговле детьми и эксплуатации детей (в ред. Федерального закона </w:t>
      </w:r>
      <w:r>
        <w:fldChar w:fldCharType="begin"/>
      </w:r>
      <w:r>
        <w:rPr>
          <w:sz w:val="32"/>
          <w:i w:val="false"/>
          <w:u w:val="single"/>
          <w:b/>
        </w:rPr>
        <w:instrText xml:space="preserve"> HYPERLINK "https://normativ.kontur.ru/document?moduleid=1&amp;documentid=212061" \l "l3"</w:instrText>
      </w:r>
      <w:r>
        <w:rPr>
          <w:sz w:val="32"/>
          <w:i w:val="false"/>
          <w:u w:val="single"/>
          <w:b/>
        </w:rPr>
        <w:fldChar w:fldCharType="separate"/>
      </w:r>
      <w:r>
        <w:rPr>
          <w:b/>
          <w:i w:val="false"/>
          <w:sz w:val="32"/>
          <w:u w:val="single"/>
        </w:rPr>
        <w:t>от 05.04.2013 N 58-ФЗ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Normal"/>
        <w:bidi w:val="0"/>
        <w:spacing w:before="0" w:after="150"/>
        <w:jc w:val="both"/>
        <w:rPr>
          <w:b w:val="false"/>
          <w:i w:val="false"/>
          <w:i w:val="false"/>
          <w:sz w:val="24"/>
        </w:rPr>
      </w:pPr>
      <w:r>
        <w:rPr>
          <w:b w:val="false"/>
          <w:i w:val="false"/>
          <w:sz w:val="24"/>
        </w:rP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Normal"/>
        <w:bidi w:val="0"/>
        <w:spacing w:before="0" w:after="150"/>
        <w:jc w:val="both"/>
        <w:rPr>
          <w:b w:val="false"/>
          <w:i w:val="false"/>
          <w:i w:val="false"/>
          <w:sz w:val="24"/>
        </w:rPr>
      </w:pPr>
      <w:r>
        <w:rPr>
          <w:b w:val="false"/>
          <w:i w:val="false"/>
          <w:sz w:val="24"/>
        </w:rPr>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Normal"/>
        <w:bidi w:val="0"/>
        <w:spacing w:before="0" w:after="150"/>
        <w:jc w:val="both"/>
        <w:rPr>
          <w:b w:val="false"/>
          <w:i w:val="false"/>
          <w:i w:val="false"/>
          <w:sz w:val="24"/>
        </w:rPr>
      </w:pPr>
      <w:r>
        <w:rPr>
          <w:b w:val="false"/>
          <w:i w:val="false"/>
          <w:sz w:val="24"/>
        </w:rPr>
        <w:t>4. Граждане Российской Федерации, иностранные граждане, лица без гражданства несут уголовную, гражданско-правовую, дисциплинарную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 Защита прав детей, находящихся в трудной жизненной ситуации</w:t>
      </w:r>
    </w:p>
    <w:p>
      <w:pPr>
        <w:pStyle w:val="Normal"/>
        <w:bidi w:val="0"/>
        <w:spacing w:before="0" w:after="150"/>
        <w:jc w:val="both"/>
        <w:rPr>
          <w:b w:val="false"/>
          <w:i w:val="false"/>
          <w:i w:val="false"/>
          <w:sz w:val="24"/>
        </w:rPr>
      </w:pPr>
      <w:r>
        <w:rPr>
          <w:b w:val="false"/>
          <w:i w:val="false"/>
          <w:sz w:val="24"/>
        </w:rPr>
        <w:t xml:space="preserve">1. Абзац - Утратил силу. (в ред. Федерального закона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"l1941"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Государство гарантирует судебную защиту прав детей, находящихся в трудной жизненной ситуации.</w:t>
      </w:r>
    </w:p>
    <w:p>
      <w:pPr>
        <w:pStyle w:val="Normal"/>
        <w:bidi w:val="0"/>
        <w:spacing w:before="0" w:after="150"/>
        <w:jc w:val="both"/>
        <w:rPr>
          <w:b w:val="false"/>
          <w:i w:val="false"/>
          <w:i w:val="false"/>
          <w:sz w:val="24"/>
        </w:rPr>
      </w:pPr>
      <w:r>
        <w:rPr>
          <w:b w:val="false"/>
          <w:i w:val="false"/>
          <w:sz w:val="24"/>
        </w:rPr>
        <w:t xml:space="preserve">2. Пункт утратил силу. (в ред. Федерального закона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 (в ред. Федерального закона </w:t>
      </w:r>
      <w:r>
        <w:fldChar w:fldCharType="begin"/>
      </w:r>
      <w:r>
        <w:rPr>
          <w:sz w:val="24"/>
          <w:i w:val="false"/>
          <w:u w:val="single"/>
          <w:b w:val="false"/>
        </w:rPr>
        <w:instrText xml:space="preserve"> HYPERLINK "https://normativ.kontur.ru/document?moduleid=1&amp;documentid=461957" \l "l1941"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Normal"/>
        <w:bidi w:val="0"/>
        <w:spacing w:before="0" w:after="150"/>
        <w:jc w:val="both"/>
        <w:rPr>
          <w:b w:val="false"/>
          <w:i w:val="false"/>
          <w:i w:val="false"/>
          <w:sz w:val="24"/>
        </w:rPr>
      </w:pPr>
      <w:r>
        <w:rPr>
          <w:b w:val="false"/>
          <w:i w:val="false"/>
          <w:sz w:val="24"/>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 (в ред. Федеральных законов </w:t>
      </w:r>
      <w:r>
        <w:fldChar w:fldCharType="begin"/>
      </w:r>
      <w:r>
        <w:rPr>
          <w:sz w:val="24"/>
          <w:i w:val="false"/>
          <w:u w:val="single"/>
          <w:b w:val="false"/>
        </w:rPr>
        <w:instrText xml:space="preserve"> HYPERLINK "https://normativ.kontur.ru/document?moduleid=1&amp;documentid=465340" \l "l1196"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"https://normativ.kontur.ru/document?moduleid=1&amp;documentid=461957" \l "l1941"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III. ОРГАНИЗАЦИОННЫЕ ОСНОВЫ ГАРАНТИЙ ПРАВ РЕБЕНКА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Normal"/>
        <w:bidi w:val="0"/>
        <w:spacing w:before="0" w:after="150"/>
        <w:jc w:val="both"/>
        <w:rPr>
          <w:b w:val="false"/>
          <w:i w:val="false"/>
          <w:i w:val="false"/>
          <w:sz w:val="24"/>
        </w:rPr>
      </w:pPr>
      <w:r>
        <w:rPr>
          <w:b w:val="false"/>
          <w:i w:val="false"/>
          <w:sz w:val="24"/>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"https://normativ.kontur.ru/document?moduleid=1&amp;documentid=461957" \l "l1942"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Пункт утратил силу. (в ред. Федерального закона </w:t>
      </w:r>
      <w:r>
        <w:fldChar w:fldCharType="begin"/>
      </w:r>
      <w:r>
        <w:rPr>
          <w:sz w:val="24"/>
          <w:i w:val="false"/>
          <w:u w:val="single"/>
          <w:b w:val="false"/>
        </w:rPr>
        <w:instrText xml:space="preserve"> HYPERLINK "https://normativ.kontur.ru/document?moduleid=1&amp;documentid=465340" \l "l2596"</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 (в ред. Федерального закона </w:t>
      </w:r>
      <w:r>
        <w:fldChar w:fldCharType="begin"/>
      </w:r>
      <w:r>
        <w:rPr>
          <w:sz w:val="32"/>
          <w:i w:val="false"/>
          <w:u w:val="single"/>
          <w:b/>
        </w:rPr>
        <w:instrText xml:space="preserve"> HYPERLINK "https://normativ.kontur.ru/document?moduleid=1&amp;documentid=327226" \l "l10"</w:instrText>
      </w:r>
      <w:r>
        <w:rPr>
          <w:sz w:val="32"/>
          <w:i w:val="false"/>
          <w:u w:val="single"/>
          <w:b/>
        </w:rPr>
        <w:fldChar w:fldCharType="separate"/>
      </w:r>
      <w:r>
        <w:rPr>
          <w:b/>
          <w:i w:val="false"/>
          <w:sz w:val="32"/>
          <w:u w:val="single"/>
        </w:rPr>
        <w:t>от 27.12.2018 N 562-ФЗ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Статьи 17 - 20 - Утратили силу. (в ред. Федерального закона </w:t>
      </w:r>
      <w:r>
        <w:fldChar w:fldCharType="begin"/>
      </w:r>
      <w:r>
        <w:rPr>
          <w:sz w:val="32"/>
          <w:i w:val="false"/>
          <w:u w:val="single"/>
          <w:b/>
        </w:rPr>
        <w:instrText xml:space="preserve"> HYPERLINK "https://normativ.kontur.ru/document?moduleid=1&amp;documentid=465340" \l "l2596"</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 Финансирование мероприятий по реализации государственной политики в интересах детей (в ред. Федерального закона </w:t>
      </w:r>
      <w:r>
        <w:fldChar w:fldCharType="begin"/>
      </w:r>
      <w:r>
        <w:rPr>
          <w:sz w:val="32"/>
          <w:i w:val="false"/>
          <w:u w:val="single"/>
          <w:b/>
        </w:rPr>
        <w:instrText xml:space="preserve"> HYPERLINK "https://normativ.kontur.ru/document?moduleid=1&amp;documentid=465340" \l "l2596"</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 Государственный доклад о положении детей и семей, имеющих детей, в Российской Федерации (в ред. Федеральных законов </w:t>
      </w:r>
      <w:r>
        <w:fldChar w:fldCharType="begin"/>
      </w:r>
      <w:r>
        <w:rPr>
          <w:sz w:val="32"/>
          <w:i w:val="false"/>
          <w:u w:val="single"/>
          <w:b/>
        </w:rPr>
        <w:instrText xml:space="preserve"> HYPERLINK "https://normativ.kontur.ru/document?moduleid=1&amp;documentid=39593" \l "l0"</w:instrText>
      </w:r>
      <w:r>
        <w:rPr>
          <w:sz w:val="32"/>
          <w:i w:val="false"/>
          <w:u w:val="single"/>
          <w:b/>
        </w:rPr>
        <w:fldChar w:fldCharType="separate"/>
      </w:r>
      <w:r>
        <w:rPr>
          <w:b/>
          <w:i w:val="false"/>
          <w:sz w:val="32"/>
          <w:u w:val="single"/>
        </w:rPr>
        <w:t>от 20.07.2000 N 103-ФЗ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"https://normativ.kontur.ru/document?moduleid=1&amp;documentid=190947" \l "l1"</w:instrText>
      </w:r>
      <w:r>
        <w:rPr>
          <w:sz w:val="32"/>
          <w:i w:val="false"/>
          <w:u w:val="single"/>
          <w:b/>
        </w:rPr>
        <w:fldChar w:fldCharType="separate"/>
      </w:r>
      <w:r>
        <w:rPr>
          <w:b/>
          <w:i w:val="false"/>
          <w:sz w:val="32"/>
          <w:u w:val="single"/>
        </w:rPr>
        <w:t>от 03.12.2011 N 377-ФЗ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 (в ред. Федерального закона </w:t>
      </w:r>
      <w:r>
        <w:fldChar w:fldCharType="begin"/>
      </w:r>
      <w:r>
        <w:rPr>
          <w:sz w:val="24"/>
          <w:i w:val="false"/>
          <w:u w:val="single"/>
          <w:b w:val="false"/>
        </w:rPr>
        <w:instrText xml:space="preserve"> HYPERLINK "https://normativ.kontur.ru/document?moduleid=1&amp;documentid=190947" \l "l1"</w:instrText>
      </w:r>
      <w:r>
        <w:rPr>
          <w:sz w:val="24"/>
          <w:i w:val="false"/>
          <w:u w:val="single"/>
          <w:b w:val="false"/>
        </w:rPr>
        <w:fldChar w:fldCharType="separate"/>
      </w:r>
      <w:r>
        <w:rPr>
          <w:b w:val="false"/>
          <w:i w:val="false"/>
          <w:sz w:val="24"/>
          <w:u w:val="single"/>
        </w:rPr>
        <w:t>от 03.12.2011 N 377-ФЗ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порядок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"https://normativ.kontur.ru/document?moduleid=1&amp;documentid=190947" \l "l1"</w:instrText>
      </w:r>
      <w:r>
        <w:rPr>
          <w:sz w:val="24"/>
          <w:i w:val="false"/>
          <w:u w:val="single"/>
          <w:b w:val="false"/>
        </w:rPr>
        <w:fldChar w:fldCharType="separate"/>
      </w:r>
      <w:r>
        <w:rPr>
          <w:b w:val="false"/>
          <w:i w:val="false"/>
          <w:sz w:val="24"/>
          <w:u w:val="single"/>
        </w:rPr>
        <w:t>от 03.12.2011 N 377-ФЗ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IV. ГАРАНТИИ ИСПОЛНЕНИЯ НАСТОЯЩЕГО ФЕДЕРАЛЬНОГО ЗАКОНА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 Судебный порядок разрешения споров при исполнении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 (в ред. Федерального закона </w:t>
      </w:r>
      <w:r>
        <w:fldChar w:fldCharType="begin"/>
      </w:r>
      <w:r>
        <w:rPr>
          <w:sz w:val="24"/>
          <w:i w:val="false"/>
          <w:u w:val="single"/>
          <w:b w:val="false"/>
        </w:rPr>
        <w:instrText xml:space="preserve"> HYPERLINK "https://normativ.kontur.ru/document?moduleid=1&amp;documentid=461957" \l "l1942"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При рассмотрении в судах дел о защите прав и законных интересов ребенка государственная пошлина не взимается.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V. ЗАКЛЮЧИТЕЛЬНЫЕ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 Вступление в силу настоящего Федерального закона</w:t>
      </w:r>
    </w:p>
    <w:p>
      <w:pPr>
        <w:pStyle w:val="Normal"/>
        <w:bidi w:val="0"/>
        <w:spacing w:before="0" w:after="150"/>
        <w:jc w:val="both"/>
        <w:rPr>
          <w:b w:val="false"/>
          <w:i w:val="false"/>
          <w:i w:val="false"/>
          <w:sz w:val="24"/>
        </w:rPr>
      </w:pPr>
      <w:r>
        <w:rPr>
          <w:b w:val="false"/>
          <w:i w:val="false"/>
          <w:sz w:val="24"/>
        </w:rPr>
        <w:t>1. Настоящий Федеральный закон вступает в силу со дня его официального опубликования.</w:t>
      </w:r>
    </w:p>
    <w:p>
      <w:pPr>
        <w:pStyle w:val="Normal"/>
        <w:bidi w:val="0"/>
        <w:spacing w:before="0" w:after="150"/>
        <w:jc w:val="both"/>
        <w:rPr>
          <w:b w:val="false"/>
          <w:i w:val="false"/>
          <w:i w:val="false"/>
          <w:sz w:val="24"/>
        </w:rPr>
      </w:pPr>
      <w:r>
        <w:rPr>
          <w:b w:val="false"/>
          <w:i w:val="false"/>
          <w:sz w:val="24"/>
        </w:rPr>
        <w:t xml:space="preserve">2. </w:t>
      </w:r>
      <w:r>
        <w:fldChar w:fldCharType="begin"/>
      </w:r>
      <w:r>
        <w:rPr>
          <w:sz w:val="24"/>
          <w:i w:val="false"/>
          <w:u w:val="single"/>
          <w:b w:val="false"/>
        </w:rPr>
        <w:instrText xml:space="preserve"> HYPERLINK "https://normativ.kontur.ru/document?moduleId=1&amp;documentId=491340" \l "l44"</w:instrText>
      </w:r>
      <w:r>
        <w:rPr>
          <w:sz w:val="24"/>
          <w:i w:val="false"/>
          <w:u w:val="single"/>
          <w:b w:val="false"/>
        </w:rPr>
        <w:fldChar w:fldCharType="separate"/>
      </w:r>
      <w:r>
        <w:rPr>
          <w:b w:val="false"/>
          <w:i w:val="false"/>
          <w:sz w:val="24"/>
          <w:u w:val="single"/>
        </w:rPr>
        <w:t>Пункт 3</w:t>
      </w:r>
      <w:r>
        <w:rPr>
          <w:sz w:val="24"/>
          <w:i w:val="false"/>
          <w:u w:val="single"/>
          <w:b w:val="false"/>
        </w:rPr>
        <w:fldChar w:fldCharType="end"/>
      </w:r>
      <w:r>
        <w:rPr>
          <w:b w:val="false"/>
          <w:i w:val="false"/>
          <w:sz w:val="24"/>
        </w:rPr>
        <w:t xml:space="preserve"> статьи 7, </w:t>
      </w:r>
      <w:r>
        <w:fldChar w:fldCharType="begin"/>
      </w:r>
      <w:r>
        <w:rPr>
          <w:sz w:val="24"/>
          <w:i w:val="false"/>
          <w:u w:val="single"/>
          <w:b w:val="false"/>
        </w:rPr>
        <w:instrText xml:space="preserve"> HYPERLINK "https://normativ.kontur.ru/document?moduleId=1&amp;documentId=491340" \l "l79"</w:instrText>
      </w:r>
      <w:r>
        <w:rPr>
          <w:sz w:val="24"/>
          <w:i w:val="false"/>
          <w:u w:val="single"/>
          <w:b w:val="false"/>
        </w:rPr>
        <w:fldChar w:fldCharType="separate"/>
      </w:r>
      <w:r>
        <w:rPr>
          <w:b w:val="false"/>
          <w:i w:val="false"/>
          <w:sz w:val="24"/>
          <w:u w:val="single"/>
        </w:rPr>
        <w:t>пункт 3</w:t>
      </w:r>
      <w:r>
        <w:rPr>
          <w:sz w:val="24"/>
          <w:i w:val="false"/>
          <w:u w:val="single"/>
          <w:b w:val="false"/>
        </w:rPr>
        <w:fldChar w:fldCharType="end"/>
      </w:r>
      <w:r>
        <w:rPr>
          <w:b w:val="false"/>
          <w:i w:val="false"/>
          <w:sz w:val="24"/>
        </w:rPr>
        <w:t xml:space="preserve"> статьи 9, пункты </w:t>
      </w:r>
      <w:r>
        <w:fldChar w:fldCharType="begin"/>
      </w:r>
      <w:r>
        <w:rPr>
          <w:sz w:val="24"/>
          <w:i w:val="false"/>
          <w:u w:val="single"/>
          <w:b w:val="false"/>
        </w:rPr>
        <w:instrText xml:space="preserve"> HYPERLINK "https://normativ.kontur.ru/document?moduleId=1&amp;documentId=491340" \l "l407"</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"https://normativ.kontur.ru/document?moduleId=1&amp;documentId=491340" \l "l99"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"https://normativ.kontur.ru/document?moduleId=1&amp;documentId=491340" \l "l311"</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"https://normativ.kontur.ru/document?moduleId=1&amp;documentId=491340" \l "l107"</w:instrText>
      </w:r>
      <w:r>
        <w:rPr>
          <w:sz w:val="24"/>
          <w:i w:val="false"/>
          <w:u w:val="single"/>
          <w:b w:val="false"/>
        </w:rPr>
        <w:fldChar w:fldCharType="separate"/>
      </w:r>
      <w:r>
        <w:rPr>
          <w:b w:val="false"/>
          <w:i w:val="false"/>
          <w:sz w:val="24"/>
          <w:u w:val="single"/>
        </w:rPr>
        <w:t>7</w:t>
      </w:r>
      <w:r>
        <w:rPr>
          <w:sz w:val="24"/>
          <w:i w:val="false"/>
          <w:u w:val="single"/>
          <w:b w:val="false"/>
        </w:rPr>
        <w:fldChar w:fldCharType="end"/>
      </w:r>
      <w:r>
        <w:rPr>
          <w:b w:val="false"/>
          <w:i w:val="false"/>
          <w:sz w:val="24"/>
        </w:rPr>
        <w:t xml:space="preserve"> статьи 13, </w:t>
      </w:r>
      <w:r>
        <w:fldChar w:fldCharType="begin"/>
      </w:r>
      <w:r>
        <w:rPr>
          <w:sz w:val="24"/>
          <w:i w:val="false"/>
          <w:u w:val="single"/>
          <w:b w:val="false"/>
        </w:rPr>
        <w:instrText xml:space="preserve"> HYPERLINK "https://normativ.kontur.ru/document?moduleId=1&amp;documentId=491340" \l "l215"</w:instrText>
      </w:r>
      <w:r>
        <w:rPr>
          <w:sz w:val="24"/>
          <w:i w:val="false"/>
          <w:u w:val="single"/>
          <w:b w:val="false"/>
        </w:rPr>
        <w:fldChar w:fldCharType="separate"/>
      </w:r>
      <w:r>
        <w:rPr>
          <w:b w:val="false"/>
          <w:i w:val="false"/>
          <w:sz w:val="24"/>
          <w:u w:val="single"/>
        </w:rPr>
        <w:t>пункт 3</w:t>
      </w:r>
      <w:r>
        <w:rPr>
          <w:sz w:val="24"/>
          <w:i w:val="false"/>
          <w:u w:val="single"/>
          <w:b w:val="false"/>
        </w:rPr>
        <w:fldChar w:fldCharType="end"/>
      </w:r>
      <w:r>
        <w:rPr>
          <w:b w:val="false"/>
          <w:i w:val="false"/>
          <w:sz w:val="24"/>
        </w:rPr>
        <w:t xml:space="preserve"> статьи 15 и </w:t>
      </w:r>
      <w:r>
        <w:fldChar w:fldCharType="begin"/>
      </w:r>
      <w:r>
        <w:rPr>
          <w:sz w:val="24"/>
          <w:i w:val="false"/>
          <w:u w:val="single"/>
          <w:b w:val="false"/>
        </w:rPr>
        <w:instrText xml:space="preserve"> HYPERLINK "https://normativ.kontur.ru/document?moduleId=1&amp;documentId=491340" \l "l175"</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статьи 23 настоящего Федерального закона вступают в силу с 1 июля 1999 года.</w:t>
      </w:r>
    </w:p>
    <w:p>
      <w:pPr>
        <w:pStyle w:val="Normal"/>
        <w:bidi w:val="0"/>
        <w:spacing w:before="0" w:after="150"/>
        <w:jc w:val="both"/>
        <w:rPr>
          <w:b w:val="false"/>
          <w:i w:val="false"/>
          <w:i w:val="false"/>
          <w:sz w:val="24"/>
        </w:rPr>
      </w:pPr>
      <w:r>
        <w:rPr>
          <w:b w:val="false"/>
          <w:i w:val="false"/>
          <w:sz w:val="24"/>
        </w:rPr>
        <w:t xml:space="preserve">3. </w:t>
      </w:r>
      <w:r>
        <w:fldChar w:fldCharType="begin"/>
      </w:r>
      <w:r>
        <w:rPr>
          <w:sz w:val="24"/>
          <w:i w:val="false"/>
          <w:u w:val="single"/>
          <w:b w:val="false"/>
        </w:rPr>
        <w:instrText xml:space="preserve"> HYPERLINK "https://normativ.kontur.ru/document?moduleId=1&amp;documentId=491340" \l "l49"</w:instrText>
      </w:r>
      <w:r>
        <w:rPr>
          <w:sz w:val="24"/>
          <w:i w:val="false"/>
          <w:u w:val="single"/>
          <w:b w:val="false"/>
        </w:rPr>
        <w:fldChar w:fldCharType="separate"/>
      </w:r>
      <w:r>
        <w:rPr>
          <w:b w:val="false"/>
          <w:i w:val="false"/>
          <w:sz w:val="24"/>
          <w:u w:val="single"/>
        </w:rPr>
        <w:t>Статья 8</w:t>
      </w:r>
      <w:r>
        <w:rPr>
          <w:sz w:val="24"/>
          <w:i w:val="false"/>
          <w:u w:val="single"/>
          <w:b w:val="false"/>
        </w:rPr>
        <w:fldChar w:fldCharType="end"/>
      </w:r>
      <w:r>
        <w:rPr>
          <w:b w:val="false"/>
          <w:i w:val="false"/>
          <w:sz w:val="24"/>
        </w:rPr>
        <w:t xml:space="preserve"> настоящего Федерального закона вступает в силу с 1 января 2000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 Приведение нормативных правовых актов в соответствие с настоящим Федеральным законом</w:t>
      </w:r>
    </w:p>
    <w:p>
      <w:pPr>
        <w:pStyle w:val="Normal"/>
        <w:bidi w:val="0"/>
        <w:spacing w:before="0" w:after="150"/>
        <w:jc w:val="both"/>
        <w:rPr>
          <w:b w:val="false"/>
          <w:i w:val="false"/>
          <w:i w:val="false"/>
          <w:sz w:val="24"/>
        </w:rPr>
      </w:pPr>
      <w:r>
        <w:rPr>
          <w:b w:val="false"/>
          <w:i w:val="false"/>
          <w:sz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Президент </w:t>
      </w:r>
    </w:p>
    <w:p>
      <w:pPr>
        <w:pStyle w:val="Normal"/>
        <w:bidi w:val="0"/>
        <w:spacing w:before="0" w:after="150"/>
        <w:jc w:val="right"/>
        <w:rPr>
          <w:b w:val="false"/>
          <w:i w:val="false"/>
          <w:i w:val="false"/>
          <w:sz w:val="24"/>
        </w:rPr>
      </w:pPr>
      <w:r>
        <w:rPr>
          <w:b w:val="false"/>
          <w:i/>
          <w:sz w:val="24"/>
        </w:rPr>
        <w:t xml:space="preserve">Российской Федерации </w:t>
      </w:r>
    </w:p>
    <w:p>
      <w:pPr>
        <w:pStyle w:val="Normal"/>
        <w:bidi w:val="0"/>
        <w:spacing w:before="0" w:after="150"/>
        <w:jc w:val="right"/>
        <w:rPr>
          <w:b w:val="false"/>
          <w:i w:val="false"/>
          <w:i w:val="false"/>
          <w:sz w:val="24"/>
        </w:rPr>
      </w:pPr>
      <w:r>
        <w:rPr>
          <w:b w:val="false"/>
          <w:i/>
          <w:sz w:val="24"/>
        </w:rPr>
        <w:t xml:space="preserve">Б.ЕЛЬЦИН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24 июля 1998 года</w:t>
      </w:r>
    </w:p>
    <w:p>
      <w:pPr>
        <w:pStyle w:val="Normal"/>
        <w:bidi w:val="0"/>
        <w:spacing w:before="0" w:after="150"/>
        <w:jc w:val="both"/>
        <w:rPr>
          <w:b w:val="false"/>
          <w:i w:val="false"/>
          <w:i w:val="false"/>
          <w:sz w:val="24"/>
        </w:rPr>
      </w:pPr>
      <w:r>
        <w:rPr>
          <w:b w:val="false"/>
          <w:i w:val="false"/>
          <w:sz w:val="24"/>
        </w:rPr>
        <w:t>N 124-ФЗ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31</Pages>
  <Words>10150</Words>
  <Characters>73115</Characters>
  <CharactersWithSpaces>83012</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